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AB0" w14:textId="7B713A11" w:rsidR="00180CE8" w:rsidRPr="00A13B47" w:rsidRDefault="00180CE8" w:rsidP="003102C8">
      <w:pPr>
        <w:pStyle w:val="Heading2"/>
        <w:spacing w:line="360" w:lineRule="auto"/>
        <w:rPr>
          <w:color w:val="auto"/>
          <w:sz w:val="32"/>
          <w:szCs w:val="32"/>
          <w:lang w:eastAsia="is-IS"/>
        </w:rPr>
      </w:pPr>
      <w:r w:rsidRPr="00A13B47">
        <w:rPr>
          <w:color w:val="auto"/>
          <w:sz w:val="32"/>
          <w:szCs w:val="32"/>
          <w:lang w:eastAsia="is-IS"/>
        </w:rPr>
        <w:t>Uppfært d</w:t>
      </w:r>
      <w:r w:rsidR="00B26FAC" w:rsidRPr="00A13B47">
        <w:rPr>
          <w:color w:val="auto"/>
          <w:sz w:val="32"/>
          <w:szCs w:val="32"/>
          <w:lang w:eastAsia="is-IS"/>
        </w:rPr>
        <w:t xml:space="preserve">ags: </w:t>
      </w:r>
      <w:r w:rsidR="00C61087">
        <w:rPr>
          <w:color w:val="auto"/>
          <w:sz w:val="32"/>
          <w:szCs w:val="32"/>
          <w:lang w:eastAsia="is-IS"/>
        </w:rPr>
        <w:t>29.1.2024</w:t>
      </w:r>
    </w:p>
    <w:p w14:paraId="78F8251A" w14:textId="77777777" w:rsidR="00180CE8" w:rsidRDefault="00180CE8" w:rsidP="00496F48">
      <w:pPr>
        <w:jc w:val="both"/>
        <w:rPr>
          <w:color w:val="FF0000"/>
        </w:rPr>
      </w:pPr>
    </w:p>
    <w:p w14:paraId="46E1039F" w14:textId="0C3719FE" w:rsidR="00180CE8" w:rsidRPr="00180CE8" w:rsidRDefault="00180CE8" w:rsidP="00496F48">
      <w:pPr>
        <w:jc w:val="both"/>
        <w:rPr>
          <w:color w:val="FF0000"/>
        </w:rPr>
      </w:pPr>
      <w:r w:rsidRPr="00180CE8">
        <w:rPr>
          <w:color w:val="FF0000"/>
        </w:rPr>
        <w:t xml:space="preserve">Þetta skjal er einungis hugsað sem vinnuskjal.  Umsókn þarf ávallt að skila </w:t>
      </w:r>
      <w:r w:rsidR="00496F48">
        <w:rPr>
          <w:color w:val="FF0000"/>
        </w:rPr>
        <w:t xml:space="preserve">í gegnum </w:t>
      </w:r>
      <w:hyperlink r:id="rId7" w:history="1">
        <w:r w:rsidR="00496F48" w:rsidRPr="00496F48">
          <w:rPr>
            <w:rStyle w:val="Hyperlink"/>
          </w:rPr>
          <w:t>umsóknarvef Uppbyggingarsjóðs</w:t>
        </w:r>
      </w:hyperlink>
      <w:r w:rsidRPr="00180CE8">
        <w:rPr>
          <w:color w:val="FF0000"/>
        </w:rPr>
        <w:t>. Gætið að</w:t>
      </w:r>
      <w:r w:rsidRPr="00496F48">
        <w:rPr>
          <w:b/>
          <w:bCs/>
          <w:color w:val="FF0000"/>
        </w:rPr>
        <w:t xml:space="preserve"> lengdartakmörkunum</w:t>
      </w:r>
      <w:r w:rsidRPr="00180CE8">
        <w:rPr>
          <w:color w:val="FF0000"/>
        </w:rPr>
        <w:t xml:space="preserve"> í textaboxum þegar texti er færður úr vinnuskjali yfir á umsóknarform á internetinu – þannig að allur textinn skili sér örugglega á umsóknarformið.  Ef misræmi er í umsóknarformi á </w:t>
      </w:r>
      <w:r>
        <w:rPr>
          <w:color w:val="FF0000"/>
        </w:rPr>
        <w:t>inter</w:t>
      </w:r>
      <w:r w:rsidRPr="00180CE8">
        <w:rPr>
          <w:color w:val="FF0000"/>
        </w:rPr>
        <w:t xml:space="preserve">netinu og þessu skjali þá er umsóknarformið </w:t>
      </w:r>
      <w:r>
        <w:rPr>
          <w:color w:val="FF0000"/>
        </w:rPr>
        <w:t>ráðandi.</w:t>
      </w:r>
    </w:p>
    <w:p w14:paraId="05E998C9" w14:textId="77777777" w:rsidR="00440BA6" w:rsidRDefault="00440BA6" w:rsidP="00496F48">
      <w:pPr>
        <w:jc w:val="both"/>
        <w:rPr>
          <w:b/>
          <w:bCs/>
        </w:rPr>
      </w:pPr>
    </w:p>
    <w:p w14:paraId="77EC10C9" w14:textId="0E419B25" w:rsidR="000857BF" w:rsidRDefault="000857BF" w:rsidP="00496F48">
      <w:pPr>
        <w:jc w:val="both"/>
        <w:rPr>
          <w:rStyle w:val="Hyperlink"/>
          <w:b/>
          <w:bCs/>
          <w:color w:val="auto"/>
        </w:rPr>
      </w:pPr>
      <w:r w:rsidRPr="00440BA6">
        <w:rPr>
          <w:b/>
          <w:bCs/>
          <w:highlight w:val="yellow"/>
        </w:rPr>
        <w:t xml:space="preserve">Mikilvægt er að kynna sér reglur sjóðsins vel áður en haldið áfram þær má nálgast í heild sinni </w:t>
      </w:r>
      <w:hyperlink r:id="rId8" w:history="1">
        <w:r w:rsidRPr="00440BA6">
          <w:rPr>
            <w:rStyle w:val="Hyperlink"/>
            <w:b/>
            <w:bCs/>
            <w:color w:val="auto"/>
            <w:highlight w:val="yellow"/>
          </w:rPr>
          <w:t>hé</w:t>
        </w:r>
        <w:r w:rsidRPr="00440BA6">
          <w:rPr>
            <w:rStyle w:val="Hyperlink"/>
            <w:b/>
            <w:bCs/>
            <w:color w:val="auto"/>
            <w:highlight w:val="yellow"/>
          </w:rPr>
          <w:t>r</w:t>
        </w:r>
      </w:hyperlink>
    </w:p>
    <w:p w14:paraId="57327388" w14:textId="77777777" w:rsidR="00440BA6" w:rsidRPr="00440BA6" w:rsidRDefault="00440BA6" w:rsidP="00496F48">
      <w:pPr>
        <w:jc w:val="both"/>
        <w:rPr>
          <w:b/>
          <w:bCs/>
        </w:rPr>
      </w:pPr>
    </w:p>
    <w:p w14:paraId="29DA17B4" w14:textId="77777777" w:rsidR="004B0D7B" w:rsidRPr="00B26FAC" w:rsidRDefault="004B0D7B" w:rsidP="00496F48">
      <w:pPr>
        <w:pStyle w:val="Heading1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B26FAC">
        <w:rPr>
          <w:rFonts w:cs="Times New Roman"/>
          <w:sz w:val="24"/>
          <w:szCs w:val="24"/>
        </w:rPr>
        <w:t>Umsækjandi</w:t>
      </w:r>
    </w:p>
    <w:p w14:paraId="735CD52E" w14:textId="77777777" w:rsidR="003102C8" w:rsidRPr="00B26FAC" w:rsidRDefault="003102C8" w:rsidP="003102C8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Nafn</w:t>
      </w:r>
      <w:r w:rsidRPr="00B26FAC">
        <w:rPr>
          <w:b/>
        </w:rPr>
        <w:t xml:space="preserve">: </w:t>
      </w:r>
      <w:r w:rsidRPr="00B26FAC">
        <w:rPr>
          <w:color w:val="0000FF"/>
        </w:rPr>
        <w:t>x</w:t>
      </w:r>
    </w:p>
    <w:p w14:paraId="2ECC1727" w14:textId="55A77C23" w:rsidR="004B0D7B" w:rsidRPr="00B26FAC" w:rsidRDefault="004B0D7B" w:rsidP="00496F48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Kennitala: </w:t>
      </w:r>
      <w:r w:rsidRPr="00B26FAC">
        <w:rPr>
          <w:color w:val="0000FF"/>
        </w:rPr>
        <w:t>x</w:t>
      </w:r>
    </w:p>
    <w:p w14:paraId="4A9401E0" w14:textId="77777777" w:rsidR="004B0D7B" w:rsidRPr="00B26FAC" w:rsidRDefault="004B0D7B" w:rsidP="00496F48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Netfang: </w:t>
      </w:r>
      <w:r w:rsidRPr="00B26FAC">
        <w:rPr>
          <w:color w:val="0000FF"/>
        </w:rPr>
        <w:t>x</w:t>
      </w:r>
    </w:p>
    <w:p w14:paraId="2B18BC4D" w14:textId="77777777" w:rsidR="004B0D7B" w:rsidRPr="00B26FAC" w:rsidRDefault="004B0D7B" w:rsidP="00496F48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Farsími: </w:t>
      </w:r>
      <w:r w:rsidRPr="00B26FAC">
        <w:rPr>
          <w:color w:val="0000FF"/>
        </w:rPr>
        <w:t>x</w:t>
      </w:r>
      <w:r w:rsidRPr="00B26FAC">
        <w:rPr>
          <w:b/>
        </w:rPr>
        <w:t xml:space="preserve"> </w:t>
      </w:r>
    </w:p>
    <w:p w14:paraId="6EFCAC36" w14:textId="77777777" w:rsidR="004B0D7B" w:rsidRPr="00B26FAC" w:rsidRDefault="004B0D7B" w:rsidP="00496F48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Heimilisfang: </w:t>
      </w:r>
      <w:r w:rsidRPr="00B26FAC">
        <w:rPr>
          <w:color w:val="0000FF"/>
        </w:rPr>
        <w:t>x</w:t>
      </w:r>
      <w:r w:rsidRPr="00B26FAC">
        <w:rPr>
          <w:b/>
        </w:rPr>
        <w:t xml:space="preserve"> </w:t>
      </w:r>
    </w:p>
    <w:p w14:paraId="6E679671" w14:textId="77777777" w:rsidR="004B0D7B" w:rsidRPr="00B26FAC" w:rsidRDefault="004B0D7B" w:rsidP="00496F48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Póstfang: </w:t>
      </w:r>
      <w:r w:rsidRPr="00B26FAC">
        <w:rPr>
          <w:color w:val="0000FF"/>
        </w:rPr>
        <w:t>x</w:t>
      </w:r>
      <w:r w:rsidRPr="00B26FAC">
        <w:rPr>
          <w:b/>
        </w:rPr>
        <w:t xml:space="preserve"> </w:t>
      </w:r>
    </w:p>
    <w:p w14:paraId="17034C96" w14:textId="77777777" w:rsidR="004B0D7B" w:rsidRPr="00B26FAC" w:rsidRDefault="004B0D7B" w:rsidP="00496F48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Bankanúmer: </w:t>
      </w:r>
      <w:r w:rsidRPr="00B26FAC">
        <w:rPr>
          <w:color w:val="0000FF"/>
        </w:rPr>
        <w:t>x</w:t>
      </w:r>
      <w:r w:rsidRPr="00B26FAC">
        <w:rPr>
          <w:b/>
        </w:rPr>
        <w:t xml:space="preserve"> </w:t>
      </w:r>
    </w:p>
    <w:p w14:paraId="749DE0BE" w14:textId="77777777" w:rsidR="004B0D7B" w:rsidRPr="00B26FAC" w:rsidRDefault="004B0D7B" w:rsidP="00496F48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Höfuðbók: </w:t>
      </w:r>
      <w:r w:rsidRPr="00B26FAC">
        <w:rPr>
          <w:color w:val="0000FF"/>
        </w:rPr>
        <w:t>x</w:t>
      </w:r>
    </w:p>
    <w:p w14:paraId="5F79F781" w14:textId="4C96AD51" w:rsidR="004B0D7B" w:rsidRPr="00EE4993" w:rsidRDefault="004B0D7B" w:rsidP="00496F48">
      <w:pPr>
        <w:pStyle w:val="ListParagraph"/>
        <w:numPr>
          <w:ilvl w:val="0"/>
          <w:numId w:val="1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Reikningsnúmer: </w:t>
      </w:r>
      <w:r w:rsidRPr="00B26FAC">
        <w:rPr>
          <w:color w:val="0000FF"/>
        </w:rPr>
        <w:t>x</w:t>
      </w:r>
      <w:r w:rsidRPr="00B26FAC">
        <w:rPr>
          <w:b/>
        </w:rPr>
        <w:t xml:space="preserve"> </w:t>
      </w:r>
    </w:p>
    <w:p w14:paraId="144F8314" w14:textId="77777777" w:rsidR="003102C8" w:rsidRDefault="003102C8" w:rsidP="003102C8">
      <w:pPr>
        <w:pStyle w:val="ListParagraph"/>
        <w:spacing w:line="360" w:lineRule="auto"/>
        <w:ind w:left="360"/>
        <w:jc w:val="both"/>
        <w:rPr>
          <w:b/>
        </w:rPr>
      </w:pPr>
    </w:p>
    <w:p w14:paraId="66C23BC8" w14:textId="06F5E26E" w:rsidR="003102C8" w:rsidRPr="003102C8" w:rsidRDefault="004B0D7B" w:rsidP="003102C8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FF0000"/>
        </w:rPr>
      </w:pPr>
      <w:r w:rsidRPr="003102C8">
        <w:rPr>
          <w:b/>
        </w:rPr>
        <w:t xml:space="preserve">Aðrir opinberir styrkir umsækjanda: </w:t>
      </w:r>
      <w:r w:rsidRPr="003102C8">
        <w:rPr>
          <w:color w:val="0000FF"/>
        </w:rPr>
        <w:t>x</w:t>
      </w:r>
      <w:r w:rsidRPr="00B26FAC">
        <w:t xml:space="preserve"> </w:t>
      </w:r>
      <w:r w:rsidRPr="003102C8">
        <w:rPr>
          <w:color w:val="FF0000"/>
        </w:rPr>
        <w:t>(</w:t>
      </w:r>
      <w:r w:rsidR="007225CB" w:rsidRPr="003102C8">
        <w:rPr>
          <w:i/>
          <w:color w:val="FF0000"/>
        </w:rPr>
        <w:t>Hér skal skrá alla styrki sem umsækjandi hefur fengið síðastliðin þrjú ár til verkefnisins</w:t>
      </w:r>
      <w:r w:rsidRPr="003102C8">
        <w:rPr>
          <w:color w:val="FF0000"/>
        </w:rPr>
        <w:t>)</w:t>
      </w:r>
    </w:p>
    <w:p w14:paraId="07F58E20" w14:textId="26D82F9E" w:rsidR="004B0D7B" w:rsidRPr="00B26FAC" w:rsidRDefault="004B0D7B" w:rsidP="003102C8">
      <w:pPr>
        <w:pStyle w:val="Heading1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B26FAC">
        <w:rPr>
          <w:rFonts w:cs="Times New Roman"/>
          <w:sz w:val="24"/>
          <w:szCs w:val="24"/>
        </w:rPr>
        <w:t>Upplýsingar um verkefni</w:t>
      </w:r>
    </w:p>
    <w:p w14:paraId="725A238F" w14:textId="77777777" w:rsidR="004B0D7B" w:rsidRPr="00B26FAC" w:rsidRDefault="004B0D7B" w:rsidP="00496F48">
      <w:pPr>
        <w:pStyle w:val="ListParagraph"/>
        <w:numPr>
          <w:ilvl w:val="0"/>
          <w:numId w:val="2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Heiti verkefnis: </w:t>
      </w:r>
      <w:r w:rsidRPr="00B26FAC">
        <w:rPr>
          <w:color w:val="0000FF"/>
        </w:rPr>
        <w:t>x</w:t>
      </w:r>
    </w:p>
    <w:p w14:paraId="07131F29" w14:textId="77777777" w:rsidR="004B0D7B" w:rsidRPr="003102C8" w:rsidRDefault="004B0D7B" w:rsidP="00496F48">
      <w:pPr>
        <w:pStyle w:val="ListParagraph"/>
        <w:numPr>
          <w:ilvl w:val="0"/>
          <w:numId w:val="2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Tegund styrks sem sótt er um: </w:t>
      </w:r>
      <w:r w:rsidRPr="00B26FAC">
        <w:rPr>
          <w:color w:val="0000FF"/>
        </w:rPr>
        <w:t>x</w:t>
      </w:r>
    </w:p>
    <w:p w14:paraId="5AD0DA8D" w14:textId="5E549B91" w:rsidR="003102C8" w:rsidRPr="00B26FAC" w:rsidRDefault="003102C8" w:rsidP="00496F48">
      <w:pPr>
        <w:pStyle w:val="ListParagraph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 xml:space="preserve">Undirtegund: </w:t>
      </w:r>
      <w:r w:rsidRPr="00B26FAC">
        <w:rPr>
          <w:color w:val="0000FF"/>
        </w:rPr>
        <w:t>x</w:t>
      </w:r>
    </w:p>
    <w:p w14:paraId="039F2544" w14:textId="77777777" w:rsidR="004B0D7B" w:rsidRPr="00B26FAC" w:rsidRDefault="004B0D7B" w:rsidP="00496F48">
      <w:pPr>
        <w:pStyle w:val="ListParagraph"/>
        <w:numPr>
          <w:ilvl w:val="0"/>
          <w:numId w:val="2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Rekstrarform: </w:t>
      </w:r>
      <w:r w:rsidRPr="00B26FAC">
        <w:rPr>
          <w:color w:val="0000FF"/>
        </w:rPr>
        <w:t>x</w:t>
      </w:r>
      <w:r w:rsidRPr="00B26FAC">
        <w:rPr>
          <w:b/>
        </w:rPr>
        <w:t xml:space="preserve"> </w:t>
      </w:r>
    </w:p>
    <w:p w14:paraId="0B654C1E" w14:textId="77777777" w:rsidR="004B0D7B" w:rsidRPr="00B26FAC" w:rsidRDefault="004B0D7B" w:rsidP="00496F48">
      <w:pPr>
        <w:pStyle w:val="ListParagraph"/>
        <w:numPr>
          <w:ilvl w:val="0"/>
          <w:numId w:val="2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Heimasíða verkefnis: </w:t>
      </w:r>
      <w:r w:rsidRPr="00B26FAC">
        <w:rPr>
          <w:color w:val="0000FF"/>
        </w:rPr>
        <w:t>x</w:t>
      </w:r>
    </w:p>
    <w:p w14:paraId="4825C708" w14:textId="6DD8699E" w:rsidR="004B0D7B" w:rsidRPr="003102C8" w:rsidRDefault="004B0D7B" w:rsidP="003102C8">
      <w:pPr>
        <w:pStyle w:val="ListParagraph"/>
        <w:numPr>
          <w:ilvl w:val="0"/>
          <w:numId w:val="2"/>
        </w:numPr>
        <w:spacing w:line="360" w:lineRule="auto"/>
        <w:jc w:val="both"/>
        <w:rPr>
          <w:i/>
          <w:color w:val="FF0000"/>
        </w:rPr>
      </w:pPr>
      <w:r w:rsidRPr="00B26FAC">
        <w:rPr>
          <w:b/>
        </w:rPr>
        <w:lastRenderedPageBreak/>
        <w:t>Markmið verkefnisins</w:t>
      </w:r>
      <w:r w:rsidRPr="00B26FAC">
        <w:t>:</w:t>
      </w:r>
      <w:r w:rsidRPr="00B26FAC">
        <w:rPr>
          <w:color w:val="0000FF"/>
        </w:rPr>
        <w:t xml:space="preserve"> x</w:t>
      </w:r>
      <w:r w:rsidRPr="00B26FAC">
        <w:t xml:space="preserve"> </w:t>
      </w:r>
      <w:r w:rsidR="00EE4993">
        <w:rPr>
          <w:i/>
          <w:color w:val="FF0000"/>
        </w:rPr>
        <w:t>(</w:t>
      </w:r>
      <w:r w:rsidR="003102C8" w:rsidRPr="003102C8">
        <w:rPr>
          <w:i/>
          <w:color w:val="FF0000"/>
        </w:rPr>
        <w:t>Markmið verkefnis er sá árangur sem verkefnið á að ná, ný vara eða þjónusta, viðburður eða áhrif sem verkefnið mun hafa á Suðurlandi. Varast skal að lýsa verkefninu of ítarlega í þessum lið. Einskorðið markmið við fáar setningar.</w:t>
      </w:r>
      <w:r w:rsidR="00EE4993" w:rsidRPr="003102C8">
        <w:rPr>
          <w:i/>
          <w:color w:val="FF0000"/>
        </w:rPr>
        <w:t>)</w:t>
      </w:r>
      <w:r w:rsidR="00EE4993" w:rsidRPr="003102C8">
        <w:rPr>
          <w:color w:val="FF0000"/>
        </w:rPr>
        <w:t xml:space="preserve"> (</w:t>
      </w:r>
      <w:r w:rsidR="003102C8">
        <w:rPr>
          <w:i/>
          <w:color w:val="FF0000"/>
        </w:rPr>
        <w:t>Hámark</w:t>
      </w:r>
      <w:r w:rsidR="00EE4993" w:rsidRPr="003102C8">
        <w:rPr>
          <w:i/>
          <w:color w:val="FF0000"/>
        </w:rPr>
        <w:t xml:space="preserve"> 500 stafir)</w:t>
      </w:r>
    </w:p>
    <w:p w14:paraId="6C515738" w14:textId="058D4ADF" w:rsidR="004B0D7B" w:rsidRPr="00B26FAC" w:rsidRDefault="004B0D7B" w:rsidP="00496F48">
      <w:pPr>
        <w:pStyle w:val="ListParagraph"/>
        <w:numPr>
          <w:ilvl w:val="0"/>
          <w:numId w:val="2"/>
        </w:numPr>
        <w:spacing w:line="360" w:lineRule="auto"/>
        <w:jc w:val="both"/>
      </w:pPr>
      <w:r w:rsidRPr="00B26FAC">
        <w:rPr>
          <w:b/>
        </w:rPr>
        <w:t xml:space="preserve">Stutt lýsing á verkefni: </w:t>
      </w:r>
      <w:r w:rsidRPr="00B26FAC">
        <w:rPr>
          <w:color w:val="0000FF"/>
        </w:rPr>
        <w:t>x</w:t>
      </w:r>
      <w:r w:rsidRPr="00B26FAC">
        <w:t xml:space="preserve"> </w:t>
      </w:r>
      <w:r w:rsidR="00EE4993">
        <w:rPr>
          <w:i/>
          <w:color w:val="FF0000"/>
        </w:rPr>
        <w:t>(</w:t>
      </w:r>
      <w:r w:rsidR="00EE4993" w:rsidRPr="00EE4993">
        <w:t xml:space="preserve"> </w:t>
      </w:r>
      <w:r w:rsidR="003102C8" w:rsidRPr="003102C8">
        <w:rPr>
          <w:i/>
          <w:color w:val="FF0000"/>
        </w:rPr>
        <w:t>Óskað er eftir stuttum og hnitmiðuðum texta, einskonar „lyfturæðu“ sem lýsir verkefninu vel.</w:t>
      </w:r>
      <w:r w:rsidR="00EE4993" w:rsidRPr="00EE4993">
        <w:rPr>
          <w:i/>
          <w:color w:val="FF0000"/>
        </w:rPr>
        <w:t>.</w:t>
      </w:r>
      <w:r w:rsidR="00EE4993">
        <w:rPr>
          <w:i/>
          <w:color w:val="FF0000"/>
        </w:rPr>
        <w:t>)</w:t>
      </w:r>
      <w:r w:rsidR="00EE4993" w:rsidRPr="00B26FAC">
        <w:rPr>
          <w:color w:val="FF0000"/>
        </w:rPr>
        <w:t xml:space="preserve"> </w:t>
      </w:r>
      <w:r w:rsidRPr="00B26FAC">
        <w:rPr>
          <w:color w:val="FF0000"/>
        </w:rPr>
        <w:t>(</w:t>
      </w:r>
      <w:r w:rsidR="003102C8">
        <w:rPr>
          <w:color w:val="FF0000"/>
        </w:rPr>
        <w:t>Hámark</w:t>
      </w:r>
      <w:r w:rsidRPr="00B26FAC">
        <w:rPr>
          <w:i/>
          <w:color w:val="FF0000"/>
        </w:rPr>
        <w:t xml:space="preserve"> 500 stafir)</w:t>
      </w:r>
    </w:p>
    <w:p w14:paraId="078BECF8" w14:textId="4CB1E46C" w:rsidR="004B0D7B" w:rsidRPr="00B26FAC" w:rsidRDefault="004B0D7B" w:rsidP="00496F48">
      <w:pPr>
        <w:pStyle w:val="ListParagraph"/>
        <w:numPr>
          <w:ilvl w:val="0"/>
          <w:numId w:val="2"/>
        </w:numPr>
        <w:spacing w:line="360" w:lineRule="auto"/>
        <w:jc w:val="both"/>
      </w:pPr>
      <w:r w:rsidRPr="00B26FAC">
        <w:rPr>
          <w:b/>
        </w:rPr>
        <w:t xml:space="preserve">Greinargóð lýsing á verkefninu: </w:t>
      </w:r>
      <w:r w:rsidRPr="00B26FAC">
        <w:rPr>
          <w:color w:val="0000FF"/>
        </w:rPr>
        <w:t>x</w:t>
      </w:r>
      <w:r w:rsidRPr="00B26FAC">
        <w:t xml:space="preserve"> </w:t>
      </w:r>
      <w:r w:rsidR="00EE4993" w:rsidRPr="00EE4993">
        <w:rPr>
          <w:i/>
          <w:color w:val="FF0000"/>
        </w:rPr>
        <w:t>(</w:t>
      </w:r>
      <w:r w:rsidR="003102C8" w:rsidRPr="003102C8">
        <w:rPr>
          <w:i/>
          <w:color w:val="FF0000"/>
        </w:rPr>
        <w:t>Hér skal lýsa verkefninu sem sótt er um. Varast skal endurtekningar eða upplýsingar sem tengjast síður því verkefni eða áföngum sem sótt er um styrk fyrir.</w:t>
      </w:r>
      <w:r w:rsidR="00EE4993">
        <w:rPr>
          <w:i/>
          <w:color w:val="FF0000"/>
        </w:rPr>
        <w:t>)</w:t>
      </w:r>
      <w:r w:rsidR="00EE4993" w:rsidRPr="00EE4993">
        <w:rPr>
          <w:color w:val="FF0000"/>
        </w:rPr>
        <w:t xml:space="preserve"> </w:t>
      </w:r>
      <w:r w:rsidR="00EE4993" w:rsidRPr="00B26FAC">
        <w:rPr>
          <w:color w:val="FF0000"/>
        </w:rPr>
        <w:t>(</w:t>
      </w:r>
      <w:r w:rsidR="003102C8">
        <w:rPr>
          <w:i/>
          <w:color w:val="FF0000"/>
        </w:rPr>
        <w:t>Hámark</w:t>
      </w:r>
      <w:r w:rsidR="00EE4993" w:rsidRPr="00B26FAC">
        <w:rPr>
          <w:i/>
          <w:color w:val="FF0000"/>
        </w:rPr>
        <w:t xml:space="preserve"> 5000 stafir)</w:t>
      </w:r>
    </w:p>
    <w:p w14:paraId="01B22C56" w14:textId="45ECB4A9" w:rsidR="003102C8" w:rsidRPr="003102C8" w:rsidRDefault="003102C8" w:rsidP="00496F48">
      <w:pPr>
        <w:pStyle w:val="ListParagraph"/>
        <w:numPr>
          <w:ilvl w:val="0"/>
          <w:numId w:val="2"/>
        </w:numPr>
        <w:spacing w:line="360" w:lineRule="auto"/>
        <w:jc w:val="both"/>
      </w:pPr>
      <w:r>
        <w:rPr>
          <w:b/>
        </w:rPr>
        <w:t xml:space="preserve">Kynning á verkefni – titill: </w:t>
      </w:r>
      <w:r w:rsidRPr="00B26FAC">
        <w:rPr>
          <w:color w:val="0000FF"/>
        </w:rPr>
        <w:t>x</w:t>
      </w:r>
      <w:r w:rsidRPr="00B26FAC">
        <w:t xml:space="preserve"> </w:t>
      </w:r>
      <w:r w:rsidRPr="00EE4993">
        <w:rPr>
          <w:i/>
          <w:color w:val="FF0000"/>
        </w:rPr>
        <w:t>(</w:t>
      </w:r>
      <w:r w:rsidRPr="003102C8">
        <w:rPr>
          <w:i/>
          <w:color w:val="FF0000"/>
        </w:rPr>
        <w:t>Uppbyggingarsjóður Suðurlands/SASS áskilur sér rétt til að birta eftirfarandi texta um verkefnið ef til styrkveitingar kemur.</w:t>
      </w:r>
      <w:r>
        <w:rPr>
          <w:i/>
          <w:color w:val="FF0000"/>
        </w:rPr>
        <w:t>)</w:t>
      </w:r>
      <w:r>
        <w:rPr>
          <w:i/>
          <w:color w:val="FF0000"/>
        </w:rPr>
        <w:t xml:space="preserve"> </w:t>
      </w:r>
    </w:p>
    <w:p w14:paraId="15E9A1C6" w14:textId="16143BAE" w:rsidR="003102C8" w:rsidRPr="003102C8" w:rsidRDefault="003102C8" w:rsidP="00496F48">
      <w:pPr>
        <w:pStyle w:val="ListParagraph"/>
        <w:numPr>
          <w:ilvl w:val="0"/>
          <w:numId w:val="2"/>
        </w:numPr>
        <w:spacing w:line="360" w:lineRule="auto"/>
        <w:jc w:val="both"/>
      </w:pPr>
      <w:r w:rsidRPr="003102C8">
        <w:rPr>
          <w:b/>
        </w:rPr>
        <w:t>Lýsing</w:t>
      </w:r>
      <w:r>
        <w:rPr>
          <w:b/>
        </w:rPr>
        <w:t xml:space="preserve">: </w:t>
      </w:r>
      <w:r w:rsidRPr="00B26FAC">
        <w:rPr>
          <w:color w:val="0000FF"/>
        </w:rPr>
        <w:t>x</w:t>
      </w:r>
      <w:r>
        <w:t xml:space="preserve"> </w:t>
      </w:r>
      <w:r>
        <w:rPr>
          <w:i/>
          <w:color w:val="FF0000"/>
        </w:rPr>
        <w:t>(S</w:t>
      </w:r>
      <w:r w:rsidRPr="003102C8">
        <w:rPr>
          <w:i/>
          <w:color w:val="FF0000"/>
        </w:rPr>
        <w:t>etjið fram stuttan og hnitmiðaðan texta um verkefnið. Einungis er óskað eftir um 2-3 setningum.</w:t>
      </w:r>
      <w:r>
        <w:rPr>
          <w:i/>
          <w:color w:val="FF0000"/>
        </w:rPr>
        <w:t>)</w:t>
      </w:r>
    </w:p>
    <w:p w14:paraId="1E0E8FAE" w14:textId="24DB8E2A" w:rsidR="004B0D7B" w:rsidRPr="00B26FAC" w:rsidRDefault="004B0D7B" w:rsidP="00496F48">
      <w:pPr>
        <w:pStyle w:val="ListParagraph"/>
        <w:numPr>
          <w:ilvl w:val="0"/>
          <w:numId w:val="2"/>
        </w:numPr>
        <w:spacing w:line="360" w:lineRule="auto"/>
        <w:jc w:val="both"/>
      </w:pPr>
      <w:r w:rsidRPr="00B26FAC">
        <w:rPr>
          <w:b/>
        </w:rPr>
        <w:t xml:space="preserve">Núverandi starfsemi og/eða staða verkefnis (hugmyndar) : </w:t>
      </w:r>
      <w:r w:rsidRPr="00B26FAC">
        <w:rPr>
          <w:color w:val="0000FF"/>
        </w:rPr>
        <w:t>x</w:t>
      </w:r>
      <w:r w:rsidRPr="00B26FAC">
        <w:t xml:space="preserve"> </w:t>
      </w:r>
      <w:r w:rsidR="00EE4993">
        <w:rPr>
          <w:i/>
          <w:color w:val="FF0000"/>
        </w:rPr>
        <w:t>(</w:t>
      </w:r>
      <w:r w:rsidR="00EE4993" w:rsidRPr="00EE4993">
        <w:rPr>
          <w:i/>
          <w:color w:val="FF0000"/>
        </w:rPr>
        <w:t>Hér skal setja fram nokkur orð um núverandi starfsemi eða stöðu verkefnisins. Það getur verið allt frá því að vera á hugmyndastig yfir í að vera starfandi fyrirtæki sem vinni að vöruþróun þessa verkefnis.</w:t>
      </w:r>
      <w:r w:rsidR="00EE4993">
        <w:rPr>
          <w:i/>
          <w:color w:val="FF0000"/>
        </w:rPr>
        <w:t>)</w:t>
      </w:r>
      <w:r w:rsidR="00EE4993" w:rsidRPr="00EE4993">
        <w:rPr>
          <w:color w:val="FF0000"/>
        </w:rPr>
        <w:t xml:space="preserve"> </w:t>
      </w:r>
      <w:r w:rsidR="00EE4993" w:rsidRPr="00B26FAC">
        <w:rPr>
          <w:color w:val="FF0000"/>
        </w:rPr>
        <w:t>(</w:t>
      </w:r>
      <w:r w:rsidR="00EE4993" w:rsidRPr="00B26FAC">
        <w:rPr>
          <w:i/>
          <w:color w:val="FF0000"/>
        </w:rPr>
        <w:t>Max 500 stafir)</w:t>
      </w:r>
    </w:p>
    <w:p w14:paraId="2FAAD8C9" w14:textId="27850CEC" w:rsidR="004B0D7B" w:rsidRPr="00B26FAC" w:rsidRDefault="004B0D7B" w:rsidP="003102C8">
      <w:pPr>
        <w:pStyle w:val="Heading1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B26FAC">
        <w:rPr>
          <w:rFonts w:cs="Times New Roman"/>
          <w:sz w:val="24"/>
          <w:szCs w:val="24"/>
        </w:rPr>
        <w:t>Verkefnastjóri</w:t>
      </w:r>
      <w:r w:rsidR="003102C8">
        <w:rPr>
          <w:rFonts w:cs="Times New Roman"/>
          <w:sz w:val="24"/>
          <w:szCs w:val="24"/>
        </w:rPr>
        <w:t xml:space="preserve"> </w:t>
      </w:r>
      <w:r w:rsidR="003102C8">
        <w:rPr>
          <w:rFonts w:eastAsiaTheme="minorHAnsi" w:cs="Times New Roman"/>
          <w:i/>
          <w:color w:val="FF0000"/>
          <w:sz w:val="24"/>
          <w:szCs w:val="24"/>
        </w:rPr>
        <w:t>(H</w:t>
      </w:r>
      <w:r w:rsidR="003102C8" w:rsidRPr="003102C8">
        <w:rPr>
          <w:rFonts w:eastAsiaTheme="minorHAnsi" w:cs="Times New Roman"/>
          <w:i/>
          <w:color w:val="FF0000"/>
          <w:sz w:val="24"/>
          <w:szCs w:val="24"/>
        </w:rPr>
        <w:t>ér skal skrá verkefnisstjóra. Ekki er gerð krafa um að verkefnisstjóri hafi lögheimili á Suðurlandi en gerð er krafa um að umsækjandi sé með lögheimili á Suðurlandi. Ef umsækjandi er persóna getur hann einnig verið verkefnisstjóri en skal þá hafa lögheimili á Suðurlandi. Ef umsækjandi er fyrirtæki, félag eða stofnun þarf að tilgreina verkefnisstjóra. Komi til styrkveitingar er samningur undirritaður af verkefnisstjóra f.h. styrkþega.</w:t>
      </w:r>
      <w:r w:rsidR="003102C8">
        <w:rPr>
          <w:rFonts w:eastAsiaTheme="minorHAnsi" w:cs="Times New Roman"/>
          <w:i/>
          <w:color w:val="FF0000"/>
          <w:sz w:val="24"/>
          <w:szCs w:val="24"/>
        </w:rPr>
        <w:t>)</w:t>
      </w:r>
    </w:p>
    <w:p w14:paraId="484B50F0" w14:textId="77777777" w:rsidR="004B0D7B" w:rsidRPr="00B26FAC" w:rsidRDefault="004B0D7B" w:rsidP="00496F48">
      <w:pPr>
        <w:pStyle w:val="ListParagraph"/>
        <w:numPr>
          <w:ilvl w:val="0"/>
          <w:numId w:val="5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Nafn: </w:t>
      </w:r>
      <w:r w:rsidRPr="00B26FAC">
        <w:rPr>
          <w:color w:val="0000FF"/>
        </w:rPr>
        <w:t>x</w:t>
      </w:r>
    </w:p>
    <w:p w14:paraId="0C6CF0B1" w14:textId="77777777" w:rsidR="004B0D7B" w:rsidRPr="00B26FAC" w:rsidRDefault="004B0D7B" w:rsidP="00496F48">
      <w:pPr>
        <w:pStyle w:val="ListParagraph"/>
        <w:numPr>
          <w:ilvl w:val="0"/>
          <w:numId w:val="5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Kennitala: </w:t>
      </w:r>
      <w:r w:rsidRPr="00B26FAC">
        <w:rPr>
          <w:color w:val="0000FF"/>
        </w:rPr>
        <w:t>x</w:t>
      </w:r>
    </w:p>
    <w:p w14:paraId="4A5A602F" w14:textId="77777777" w:rsidR="004B0D7B" w:rsidRPr="00B26FAC" w:rsidRDefault="004B0D7B" w:rsidP="00496F48">
      <w:pPr>
        <w:pStyle w:val="ListParagraph"/>
        <w:numPr>
          <w:ilvl w:val="0"/>
          <w:numId w:val="5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Netfang: </w:t>
      </w:r>
      <w:r w:rsidRPr="00B26FAC">
        <w:rPr>
          <w:color w:val="0000FF"/>
        </w:rPr>
        <w:t>x</w:t>
      </w:r>
    </w:p>
    <w:p w14:paraId="0828D986" w14:textId="77777777" w:rsidR="004B0D7B" w:rsidRPr="00B26FAC" w:rsidRDefault="004B0D7B" w:rsidP="00496F48">
      <w:pPr>
        <w:pStyle w:val="ListParagraph"/>
        <w:numPr>
          <w:ilvl w:val="0"/>
          <w:numId w:val="5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Sími: </w:t>
      </w:r>
      <w:r w:rsidRPr="00B26FAC">
        <w:rPr>
          <w:color w:val="0000FF"/>
        </w:rPr>
        <w:t>x</w:t>
      </w:r>
    </w:p>
    <w:p w14:paraId="222D931E" w14:textId="0EBBF84C" w:rsidR="004B0D7B" w:rsidRPr="00B26FAC" w:rsidRDefault="004B0D7B" w:rsidP="00496F48">
      <w:pPr>
        <w:pStyle w:val="ListParagraph"/>
        <w:numPr>
          <w:ilvl w:val="0"/>
          <w:numId w:val="5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Stutt lýsing á bakgrunni verkefnisstjóra: </w:t>
      </w:r>
      <w:r w:rsidRPr="00B26FAC">
        <w:rPr>
          <w:color w:val="0000FF"/>
        </w:rPr>
        <w:t xml:space="preserve">x </w:t>
      </w:r>
      <w:r w:rsidR="003102C8">
        <w:rPr>
          <w:i/>
          <w:color w:val="FF0000"/>
        </w:rPr>
        <w:t>(Hámark</w:t>
      </w:r>
      <w:r w:rsidRPr="00B26FAC">
        <w:rPr>
          <w:i/>
          <w:color w:val="FF0000"/>
        </w:rPr>
        <w:t xml:space="preserve"> 750 stafir)</w:t>
      </w:r>
    </w:p>
    <w:p w14:paraId="4971AA88" w14:textId="77EA9A83" w:rsidR="004B0D7B" w:rsidRPr="00B26FAC" w:rsidRDefault="004B0D7B" w:rsidP="00496F48">
      <w:pPr>
        <w:pStyle w:val="ListParagraph"/>
        <w:numPr>
          <w:ilvl w:val="0"/>
          <w:numId w:val="5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Framlag, hlutverk og ábyrgð verkefnisstjóra: </w:t>
      </w:r>
      <w:r w:rsidRPr="00B26FAC">
        <w:rPr>
          <w:color w:val="0000FF"/>
        </w:rPr>
        <w:t xml:space="preserve">x </w:t>
      </w:r>
      <w:r w:rsidRPr="00B26FAC">
        <w:rPr>
          <w:color w:val="FF0000"/>
        </w:rPr>
        <w:t>(</w:t>
      </w:r>
      <w:r w:rsidR="003102C8">
        <w:rPr>
          <w:color w:val="FF0000"/>
        </w:rPr>
        <w:t>Hámark</w:t>
      </w:r>
      <w:r w:rsidRPr="00B26FAC">
        <w:rPr>
          <w:i/>
          <w:color w:val="FF0000"/>
        </w:rPr>
        <w:t xml:space="preserve"> 750 stafir)</w:t>
      </w:r>
    </w:p>
    <w:p w14:paraId="28A80BEF" w14:textId="3323AC74" w:rsidR="004B0D7B" w:rsidRPr="003102C8" w:rsidRDefault="004B0D7B" w:rsidP="002438FD">
      <w:pPr>
        <w:pStyle w:val="Heading1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3102C8">
        <w:rPr>
          <w:rFonts w:cs="Times New Roman"/>
          <w:sz w:val="24"/>
          <w:szCs w:val="24"/>
        </w:rPr>
        <w:lastRenderedPageBreak/>
        <w:t>Samstarfsaðilar</w:t>
      </w:r>
      <w:r w:rsidR="009F1433" w:rsidRPr="003102C8">
        <w:rPr>
          <w:rFonts w:cs="Times New Roman"/>
          <w:sz w:val="24"/>
          <w:szCs w:val="24"/>
        </w:rPr>
        <w:t xml:space="preserve"> </w:t>
      </w:r>
      <w:r w:rsidR="009F1433" w:rsidRPr="003102C8">
        <w:rPr>
          <w:rFonts w:eastAsiaTheme="minorHAnsi" w:cs="Times New Roman"/>
          <w:iCs/>
          <w:color w:val="FF0000"/>
          <w:sz w:val="24"/>
          <w:szCs w:val="24"/>
        </w:rPr>
        <w:t>(</w:t>
      </w:r>
      <w:r w:rsidR="003102C8" w:rsidRPr="003102C8">
        <w:rPr>
          <w:rFonts w:cs="Times New Roman"/>
          <w:iCs/>
          <w:color w:val="FF0000"/>
          <w:sz w:val="21"/>
          <w:szCs w:val="21"/>
          <w:shd w:val="clear" w:color="auto" w:fill="FFFFFF"/>
        </w:rPr>
        <w:t>Ef um samstarfsaðila er að ræða, vinsamlegast skráið þá hér ásamt lýsingu á hlutverki þeirra og framlagi í verkefninu.</w:t>
      </w:r>
      <w:r w:rsidR="003102C8">
        <w:rPr>
          <w:rFonts w:cs="Times New Roman"/>
          <w:iCs/>
          <w:color w:val="FF0000"/>
          <w:sz w:val="21"/>
          <w:szCs w:val="21"/>
          <w:shd w:val="clear" w:color="auto" w:fill="FFFFFF"/>
        </w:rPr>
        <w:t xml:space="preserve"> </w:t>
      </w:r>
      <w:r w:rsidR="003102C8" w:rsidRPr="003102C8">
        <w:rPr>
          <w:rFonts w:cs="Times New Roman"/>
          <w:iCs/>
          <w:color w:val="FF0000"/>
          <w:sz w:val="21"/>
          <w:szCs w:val="21"/>
          <w:shd w:val="clear" w:color="auto" w:fill="FFFFFF"/>
        </w:rPr>
        <w:t>Uppbyggingarsjóður Suðurlands áskilur sér rétt á að óska eftir staðfestingu frá samstarfsaðila.</w:t>
      </w:r>
      <w:r w:rsidR="009F1433" w:rsidRPr="003102C8">
        <w:rPr>
          <w:rFonts w:eastAsiaTheme="minorHAnsi" w:cs="Times New Roman"/>
          <w:iCs/>
          <w:color w:val="FF0000"/>
          <w:sz w:val="24"/>
          <w:szCs w:val="24"/>
        </w:rPr>
        <w:t>)</w:t>
      </w:r>
    </w:p>
    <w:p w14:paraId="51DE9236" w14:textId="77777777" w:rsidR="004B0D7B" w:rsidRPr="00B26FAC" w:rsidRDefault="004B0D7B" w:rsidP="00496F48">
      <w:pPr>
        <w:pStyle w:val="ListParagraph"/>
        <w:numPr>
          <w:ilvl w:val="0"/>
          <w:numId w:val="6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Nafn: </w:t>
      </w:r>
      <w:r w:rsidRPr="00B26FAC">
        <w:rPr>
          <w:color w:val="0000FF"/>
        </w:rPr>
        <w:t>x</w:t>
      </w:r>
    </w:p>
    <w:p w14:paraId="629BF8E8" w14:textId="77777777" w:rsidR="004B0D7B" w:rsidRPr="00B26FAC" w:rsidRDefault="004B0D7B" w:rsidP="00496F48">
      <w:pPr>
        <w:pStyle w:val="ListParagraph"/>
        <w:numPr>
          <w:ilvl w:val="0"/>
          <w:numId w:val="6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Kennitala: </w:t>
      </w:r>
      <w:r w:rsidRPr="00B26FAC">
        <w:rPr>
          <w:color w:val="0000FF"/>
        </w:rPr>
        <w:t>x</w:t>
      </w:r>
    </w:p>
    <w:p w14:paraId="14A8CD93" w14:textId="77777777" w:rsidR="004B0D7B" w:rsidRPr="00B26FAC" w:rsidRDefault="004B0D7B" w:rsidP="00496F48">
      <w:pPr>
        <w:pStyle w:val="ListParagraph"/>
        <w:numPr>
          <w:ilvl w:val="0"/>
          <w:numId w:val="6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Netfang: </w:t>
      </w:r>
      <w:r w:rsidRPr="00B26FAC">
        <w:rPr>
          <w:color w:val="0000FF"/>
        </w:rPr>
        <w:t>x</w:t>
      </w:r>
    </w:p>
    <w:p w14:paraId="2AE34C75" w14:textId="77777777" w:rsidR="004B0D7B" w:rsidRPr="00B26FAC" w:rsidRDefault="004B0D7B" w:rsidP="00496F48">
      <w:pPr>
        <w:pStyle w:val="ListParagraph"/>
        <w:numPr>
          <w:ilvl w:val="0"/>
          <w:numId w:val="6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Sími: </w:t>
      </w:r>
      <w:r w:rsidRPr="00B26FAC">
        <w:rPr>
          <w:color w:val="0000FF"/>
        </w:rPr>
        <w:t>x</w:t>
      </w:r>
    </w:p>
    <w:p w14:paraId="6CF8E5FD" w14:textId="78EF215A" w:rsidR="004B0D7B" w:rsidRPr="00B26FAC" w:rsidRDefault="004B0D7B" w:rsidP="00496F48">
      <w:pPr>
        <w:pStyle w:val="ListParagraph"/>
        <w:numPr>
          <w:ilvl w:val="0"/>
          <w:numId w:val="6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Stutt lýsing á bakgrunni: </w:t>
      </w:r>
      <w:r w:rsidRPr="00B26FAC">
        <w:rPr>
          <w:color w:val="0000FF"/>
        </w:rPr>
        <w:t xml:space="preserve">x </w:t>
      </w:r>
      <w:r w:rsidR="003102C8" w:rsidRPr="00B26FAC">
        <w:rPr>
          <w:color w:val="FF0000"/>
        </w:rPr>
        <w:t>(</w:t>
      </w:r>
      <w:r w:rsidR="003102C8">
        <w:rPr>
          <w:color w:val="FF0000"/>
        </w:rPr>
        <w:t>Hámark</w:t>
      </w:r>
      <w:r w:rsidR="003102C8" w:rsidRPr="00B26FAC">
        <w:rPr>
          <w:i/>
          <w:color w:val="FF0000"/>
        </w:rPr>
        <w:t xml:space="preserve"> 750 stafir)</w:t>
      </w:r>
    </w:p>
    <w:p w14:paraId="239C11AC" w14:textId="08DF8238" w:rsidR="004B0D7B" w:rsidRPr="00B26FAC" w:rsidRDefault="004B0D7B" w:rsidP="00496F48">
      <w:pPr>
        <w:pStyle w:val="ListParagraph"/>
        <w:numPr>
          <w:ilvl w:val="0"/>
          <w:numId w:val="6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Framlag, hlutverk og ábyrgð: </w:t>
      </w:r>
      <w:r w:rsidRPr="00B26FAC">
        <w:rPr>
          <w:color w:val="0000FF"/>
        </w:rPr>
        <w:t xml:space="preserve">x </w:t>
      </w:r>
      <w:r w:rsidR="003102C8" w:rsidRPr="00B26FAC">
        <w:rPr>
          <w:color w:val="FF0000"/>
        </w:rPr>
        <w:t>(</w:t>
      </w:r>
      <w:r w:rsidR="003102C8">
        <w:rPr>
          <w:color w:val="FF0000"/>
        </w:rPr>
        <w:t>Hámark</w:t>
      </w:r>
      <w:r w:rsidR="003102C8" w:rsidRPr="00B26FAC">
        <w:rPr>
          <w:i/>
          <w:color w:val="FF0000"/>
        </w:rPr>
        <w:t xml:space="preserve"> 750 stafir)</w:t>
      </w:r>
    </w:p>
    <w:p w14:paraId="355EC994" w14:textId="77777777" w:rsidR="004B0D7B" w:rsidRPr="00B26FAC" w:rsidRDefault="004B0D7B" w:rsidP="003102C8">
      <w:pPr>
        <w:pStyle w:val="Heading1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B26FAC">
        <w:rPr>
          <w:rFonts w:cs="Times New Roman"/>
          <w:sz w:val="24"/>
          <w:szCs w:val="24"/>
        </w:rPr>
        <w:t>Verk- og tímaáætlun</w:t>
      </w:r>
    </w:p>
    <w:p w14:paraId="1068014B" w14:textId="77777777" w:rsidR="004B0D7B" w:rsidRPr="00B26FAC" w:rsidRDefault="004B0D7B" w:rsidP="00496F48">
      <w:pPr>
        <w:pStyle w:val="ListParagraph"/>
        <w:numPr>
          <w:ilvl w:val="0"/>
          <w:numId w:val="7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Upphaf verkefnis: </w:t>
      </w:r>
      <w:r w:rsidRPr="00B26FAC">
        <w:rPr>
          <w:color w:val="0000FF"/>
        </w:rPr>
        <w:t>x</w:t>
      </w:r>
    </w:p>
    <w:p w14:paraId="01065B83" w14:textId="77777777" w:rsidR="004B0D7B" w:rsidRPr="00B26FAC" w:rsidRDefault="004B0D7B" w:rsidP="00496F48">
      <w:pPr>
        <w:pStyle w:val="ListParagraph"/>
        <w:numPr>
          <w:ilvl w:val="0"/>
          <w:numId w:val="7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Áætluð verklok: </w:t>
      </w:r>
      <w:r w:rsidRPr="00B26FAC">
        <w:rPr>
          <w:color w:val="0000FF"/>
        </w:rPr>
        <w:t>x</w:t>
      </w:r>
      <w:r w:rsidRPr="00B26FAC">
        <w:rPr>
          <w:b/>
        </w:rPr>
        <w:t xml:space="preserve"> </w:t>
      </w:r>
    </w:p>
    <w:p w14:paraId="6BF16C15" w14:textId="0919C86C" w:rsidR="004B0D7B" w:rsidRPr="00B26FAC" w:rsidRDefault="004B0D7B" w:rsidP="00496F48">
      <w:pPr>
        <w:pStyle w:val="ListParagraph"/>
        <w:numPr>
          <w:ilvl w:val="0"/>
          <w:numId w:val="7"/>
        </w:numPr>
        <w:spacing w:line="360" w:lineRule="auto"/>
        <w:jc w:val="both"/>
        <w:rPr>
          <w:b/>
        </w:rPr>
      </w:pPr>
      <w:r w:rsidRPr="00B26FAC">
        <w:rPr>
          <w:b/>
        </w:rPr>
        <w:t>Verkþættir</w:t>
      </w:r>
      <w:r w:rsidR="00496F48">
        <w:rPr>
          <w:b/>
        </w:rPr>
        <w:t xml:space="preserve"> </w:t>
      </w:r>
      <w:r w:rsidR="00496F48" w:rsidRPr="00496F48">
        <w:rPr>
          <w:i/>
          <w:iCs/>
          <w:color w:val="FF0000"/>
        </w:rPr>
        <w:t>(Tilgreinið verkþætti og tímasetjið eftir því sem við á. Bætið við línum eftir þörfum.</w:t>
      </w:r>
      <w:r w:rsidR="00496F48">
        <w:rPr>
          <w:i/>
          <w:iCs/>
          <w:color w:val="FF0000"/>
        </w:rPr>
        <w:t>)</w:t>
      </w:r>
    </w:p>
    <w:p w14:paraId="27CC4403" w14:textId="77777777" w:rsidR="004B0D7B" w:rsidRPr="00B26FAC" w:rsidRDefault="004B0D7B" w:rsidP="00496F48">
      <w:pPr>
        <w:pStyle w:val="ListParagraph"/>
        <w:numPr>
          <w:ilvl w:val="1"/>
          <w:numId w:val="7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Heiti verkþáttar: </w:t>
      </w:r>
      <w:r w:rsidRPr="00B26FAC">
        <w:rPr>
          <w:color w:val="0000FF"/>
        </w:rPr>
        <w:t>x</w:t>
      </w:r>
    </w:p>
    <w:p w14:paraId="6259F922" w14:textId="77777777" w:rsidR="004B0D7B" w:rsidRPr="00B26FAC" w:rsidRDefault="004B0D7B" w:rsidP="00496F48">
      <w:pPr>
        <w:pStyle w:val="ListParagraph"/>
        <w:numPr>
          <w:ilvl w:val="1"/>
          <w:numId w:val="7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Hefst: </w:t>
      </w:r>
      <w:r w:rsidRPr="00B26FAC">
        <w:rPr>
          <w:color w:val="0000FF"/>
        </w:rPr>
        <w:t>x</w:t>
      </w:r>
    </w:p>
    <w:p w14:paraId="30B78995" w14:textId="77777777" w:rsidR="004B0D7B" w:rsidRPr="00B26FAC" w:rsidRDefault="004B0D7B" w:rsidP="00496F48">
      <w:pPr>
        <w:pStyle w:val="ListParagraph"/>
        <w:numPr>
          <w:ilvl w:val="1"/>
          <w:numId w:val="7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Lýkur: </w:t>
      </w:r>
      <w:r w:rsidRPr="00B26FAC">
        <w:rPr>
          <w:color w:val="0000FF"/>
        </w:rPr>
        <w:t>x</w:t>
      </w:r>
    </w:p>
    <w:p w14:paraId="0C25F91E" w14:textId="77777777" w:rsidR="004B0D7B" w:rsidRPr="00B26FAC" w:rsidRDefault="004B0D7B" w:rsidP="00496F48">
      <w:pPr>
        <w:pStyle w:val="ListParagraph"/>
        <w:numPr>
          <w:ilvl w:val="1"/>
          <w:numId w:val="7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Ábyrgð: </w:t>
      </w:r>
      <w:r w:rsidRPr="00B26FAC">
        <w:rPr>
          <w:color w:val="0000FF"/>
        </w:rPr>
        <w:t>x</w:t>
      </w:r>
    </w:p>
    <w:p w14:paraId="27D29B2A" w14:textId="77777777" w:rsidR="004B0D7B" w:rsidRPr="00B26FAC" w:rsidRDefault="004B0D7B" w:rsidP="003102C8">
      <w:pPr>
        <w:pStyle w:val="Heading1"/>
        <w:numPr>
          <w:ilvl w:val="0"/>
          <w:numId w:val="3"/>
        </w:numPr>
        <w:spacing w:line="360" w:lineRule="auto"/>
        <w:jc w:val="both"/>
        <w:rPr>
          <w:rFonts w:cs="Times New Roman"/>
          <w:sz w:val="24"/>
          <w:szCs w:val="24"/>
        </w:rPr>
      </w:pPr>
      <w:r w:rsidRPr="00B26FAC">
        <w:rPr>
          <w:rFonts w:cs="Times New Roman"/>
          <w:sz w:val="24"/>
          <w:szCs w:val="24"/>
        </w:rPr>
        <w:t>Kostnaðaráætlun</w:t>
      </w:r>
    </w:p>
    <w:p w14:paraId="559754A0" w14:textId="6EE86B56" w:rsidR="004B0D7B" w:rsidRPr="00B26FAC" w:rsidRDefault="004B0D7B" w:rsidP="00496F48">
      <w:pPr>
        <w:pStyle w:val="ListParagraph"/>
        <w:numPr>
          <w:ilvl w:val="0"/>
          <w:numId w:val="8"/>
        </w:numPr>
        <w:spacing w:line="360" w:lineRule="auto"/>
        <w:ind w:left="720"/>
        <w:jc w:val="both"/>
        <w:rPr>
          <w:b/>
          <w:i/>
        </w:rPr>
      </w:pPr>
      <w:r w:rsidRPr="00B26FAC">
        <w:rPr>
          <w:b/>
        </w:rPr>
        <w:t xml:space="preserve">Kostnaður: </w:t>
      </w:r>
      <w:r w:rsidRPr="00B26FAC">
        <w:rPr>
          <w:color w:val="0000FF"/>
        </w:rPr>
        <w:t>x</w:t>
      </w:r>
      <w:r w:rsidRPr="00B26FAC">
        <w:rPr>
          <w:b/>
        </w:rPr>
        <w:t xml:space="preserve">  </w:t>
      </w:r>
      <w:r w:rsidR="00B26FAC" w:rsidRPr="00B26FAC">
        <w:rPr>
          <w:bCs/>
          <w:i/>
          <w:color w:val="FF0000"/>
        </w:rPr>
        <w:t>(</w:t>
      </w:r>
      <w:r w:rsidR="003102C8" w:rsidRPr="003102C8">
        <w:rPr>
          <w:bCs/>
          <w:i/>
          <w:color w:val="FF0000"/>
        </w:rPr>
        <w:t>Skiptið verkefninu upp í kostnaðarliði. Sundurliðið kostnaðarliði verkefnisins, s.s. vinnulaun, aðkeypta þjónustu, útlagðan kostnað osfr.  Allar tölur skal færa inn án virðisaukaskatts.</w:t>
      </w:r>
      <w:r w:rsidR="009F1433" w:rsidRPr="009F1433">
        <w:rPr>
          <w:bCs/>
          <w:i/>
          <w:color w:val="FF0000"/>
        </w:rPr>
        <w:t>.</w:t>
      </w:r>
      <w:r w:rsidR="00B26FAC" w:rsidRPr="00B26FAC">
        <w:rPr>
          <w:bCs/>
          <w:i/>
          <w:color w:val="FF0000"/>
        </w:rPr>
        <w:t>)</w:t>
      </w:r>
      <w:r w:rsidR="009F1433">
        <w:rPr>
          <w:bCs/>
          <w:i/>
          <w:color w:val="FF0000"/>
        </w:rPr>
        <w:t xml:space="preserve"> </w:t>
      </w:r>
    </w:p>
    <w:p w14:paraId="29966B13" w14:textId="77777777" w:rsidR="004B0D7B" w:rsidRPr="00B26FAC" w:rsidRDefault="004B0D7B" w:rsidP="00496F48">
      <w:pPr>
        <w:pStyle w:val="ListParagraph"/>
        <w:numPr>
          <w:ilvl w:val="1"/>
          <w:numId w:val="8"/>
        </w:numPr>
        <w:spacing w:line="360" w:lineRule="auto"/>
        <w:jc w:val="both"/>
      </w:pPr>
      <w:r w:rsidRPr="00B26FAC">
        <w:rPr>
          <w:b/>
        </w:rPr>
        <w:t xml:space="preserve">Heiti kostnaðarliðar: </w:t>
      </w:r>
      <w:r w:rsidRPr="00B26FAC">
        <w:rPr>
          <w:color w:val="0000FF"/>
        </w:rPr>
        <w:t>x</w:t>
      </w:r>
      <w:r w:rsidRPr="00B26FAC">
        <w:rPr>
          <w:b/>
        </w:rPr>
        <w:t xml:space="preserve">  </w:t>
      </w:r>
    </w:p>
    <w:p w14:paraId="0A966F6E" w14:textId="77777777" w:rsidR="004B0D7B" w:rsidRPr="00B26FAC" w:rsidRDefault="004B0D7B" w:rsidP="00496F48">
      <w:pPr>
        <w:pStyle w:val="ListParagraph"/>
        <w:numPr>
          <w:ilvl w:val="1"/>
          <w:numId w:val="8"/>
        </w:numPr>
        <w:spacing w:line="360" w:lineRule="auto"/>
        <w:jc w:val="both"/>
      </w:pPr>
      <w:r w:rsidRPr="00B26FAC">
        <w:rPr>
          <w:b/>
        </w:rPr>
        <w:t xml:space="preserve">Verkþáttur: </w:t>
      </w:r>
      <w:r w:rsidRPr="00B26FAC">
        <w:rPr>
          <w:color w:val="0000FF"/>
        </w:rPr>
        <w:t>x</w:t>
      </w:r>
      <w:r w:rsidRPr="00B26FAC">
        <w:rPr>
          <w:b/>
        </w:rPr>
        <w:t xml:space="preserve">  </w:t>
      </w:r>
    </w:p>
    <w:p w14:paraId="483D72ED" w14:textId="77777777" w:rsidR="004B0D7B" w:rsidRPr="00B26FAC" w:rsidRDefault="004B0D7B" w:rsidP="00496F48">
      <w:pPr>
        <w:pStyle w:val="ListParagraph"/>
        <w:numPr>
          <w:ilvl w:val="1"/>
          <w:numId w:val="8"/>
        </w:numPr>
        <w:spacing w:line="360" w:lineRule="auto"/>
        <w:jc w:val="both"/>
      </w:pPr>
      <w:r w:rsidRPr="00B26FAC">
        <w:rPr>
          <w:b/>
        </w:rPr>
        <w:t xml:space="preserve">Fjöldi: </w:t>
      </w:r>
      <w:r w:rsidRPr="00B26FAC">
        <w:rPr>
          <w:color w:val="0000FF"/>
        </w:rPr>
        <w:t>x</w:t>
      </w:r>
      <w:r w:rsidRPr="00B26FAC">
        <w:rPr>
          <w:b/>
        </w:rPr>
        <w:t xml:space="preserve">  </w:t>
      </w:r>
    </w:p>
    <w:p w14:paraId="786ECF20" w14:textId="77777777" w:rsidR="004B0D7B" w:rsidRPr="003102C8" w:rsidRDefault="004B0D7B" w:rsidP="00496F48">
      <w:pPr>
        <w:pStyle w:val="ListParagraph"/>
        <w:numPr>
          <w:ilvl w:val="1"/>
          <w:numId w:val="8"/>
        </w:numPr>
        <w:spacing w:line="360" w:lineRule="auto"/>
        <w:jc w:val="both"/>
      </w:pPr>
      <w:r w:rsidRPr="00B26FAC">
        <w:rPr>
          <w:b/>
        </w:rPr>
        <w:t xml:space="preserve">Ein. verð: </w:t>
      </w:r>
      <w:r w:rsidRPr="00B26FAC">
        <w:rPr>
          <w:color w:val="0000FF"/>
        </w:rPr>
        <w:t>x</w:t>
      </w:r>
      <w:r w:rsidRPr="00B26FAC">
        <w:rPr>
          <w:b/>
        </w:rPr>
        <w:t xml:space="preserve">  </w:t>
      </w:r>
    </w:p>
    <w:p w14:paraId="4E0D0772" w14:textId="41EF4A5D" w:rsidR="004B0D7B" w:rsidRPr="00B26FAC" w:rsidRDefault="004B0D7B" w:rsidP="00496F48">
      <w:pPr>
        <w:pStyle w:val="ListParagraph"/>
        <w:numPr>
          <w:ilvl w:val="0"/>
          <w:numId w:val="8"/>
        </w:numPr>
        <w:spacing w:line="360" w:lineRule="auto"/>
        <w:ind w:left="720"/>
        <w:jc w:val="both"/>
      </w:pPr>
      <w:r w:rsidRPr="00B26FAC">
        <w:rPr>
          <w:b/>
        </w:rPr>
        <w:t xml:space="preserve">Áætlun um fjármögnun: </w:t>
      </w:r>
      <w:r w:rsidRPr="00B26FAC">
        <w:rPr>
          <w:color w:val="0000FF"/>
        </w:rPr>
        <w:t>x</w:t>
      </w:r>
      <w:r w:rsidRPr="00B26FAC">
        <w:rPr>
          <w:b/>
        </w:rPr>
        <w:t xml:space="preserve"> </w:t>
      </w:r>
      <w:r w:rsidRPr="00B26FAC">
        <w:t xml:space="preserve"> </w:t>
      </w:r>
      <w:r w:rsidRPr="00B26FAC">
        <w:rPr>
          <w:i/>
          <w:color w:val="FF0000"/>
        </w:rPr>
        <w:t>(</w:t>
      </w:r>
      <w:r w:rsidR="003102C8" w:rsidRPr="003102C8">
        <w:rPr>
          <w:i/>
          <w:color w:val="FF0000"/>
        </w:rPr>
        <w:t>Eigið framlag getur verið í formi vinnu, fjármagns eða annara styrkja. Vinnuframlag skal reikna á 5.700 kr. á klst. Ef tekjur eru af verkefninu færast þær sem önnur fjármögnun. Ekki er krafist eigin framlags.</w:t>
      </w:r>
      <w:r w:rsidR="00B26FAC">
        <w:rPr>
          <w:i/>
          <w:color w:val="FF0000"/>
        </w:rPr>
        <w:t>)</w:t>
      </w:r>
    </w:p>
    <w:p w14:paraId="64E36DF7" w14:textId="77777777" w:rsidR="004B0D7B" w:rsidRPr="00B26FAC" w:rsidRDefault="004B0D7B" w:rsidP="00496F48">
      <w:pPr>
        <w:pStyle w:val="ListParagraph"/>
        <w:numPr>
          <w:ilvl w:val="1"/>
          <w:numId w:val="8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Eigið framlag: </w:t>
      </w:r>
      <w:r w:rsidRPr="00B26FAC">
        <w:rPr>
          <w:color w:val="0000FF"/>
        </w:rPr>
        <w:t>x</w:t>
      </w:r>
      <w:r w:rsidRPr="00B26FAC">
        <w:rPr>
          <w:b/>
        </w:rPr>
        <w:t xml:space="preserve">  </w:t>
      </w:r>
    </w:p>
    <w:p w14:paraId="03FE7680" w14:textId="77777777" w:rsidR="004B0D7B" w:rsidRPr="00B26FAC" w:rsidRDefault="004B0D7B" w:rsidP="00496F48">
      <w:pPr>
        <w:pStyle w:val="ListParagraph"/>
        <w:numPr>
          <w:ilvl w:val="1"/>
          <w:numId w:val="8"/>
        </w:numPr>
        <w:spacing w:line="360" w:lineRule="auto"/>
        <w:jc w:val="both"/>
        <w:rPr>
          <w:b/>
        </w:rPr>
      </w:pPr>
      <w:r w:rsidRPr="00B26FAC">
        <w:rPr>
          <w:b/>
        </w:rPr>
        <w:lastRenderedPageBreak/>
        <w:t xml:space="preserve">Staða fjármögnunar: </w:t>
      </w:r>
      <w:r w:rsidRPr="00B26FAC">
        <w:rPr>
          <w:color w:val="0000FF"/>
        </w:rPr>
        <w:t>x</w:t>
      </w:r>
      <w:r w:rsidRPr="00B26FAC">
        <w:rPr>
          <w:b/>
        </w:rPr>
        <w:t xml:space="preserve">   </w:t>
      </w:r>
    </w:p>
    <w:p w14:paraId="5414B0D7" w14:textId="77777777" w:rsidR="004B0D7B" w:rsidRPr="00B26FAC" w:rsidRDefault="004B0D7B" w:rsidP="00496F48">
      <w:pPr>
        <w:pStyle w:val="ListParagraph"/>
        <w:numPr>
          <w:ilvl w:val="1"/>
          <w:numId w:val="8"/>
        </w:numPr>
        <w:spacing w:line="360" w:lineRule="auto"/>
        <w:jc w:val="both"/>
        <w:rPr>
          <w:b/>
        </w:rPr>
      </w:pPr>
      <w:r w:rsidRPr="00B26FAC">
        <w:rPr>
          <w:b/>
        </w:rPr>
        <w:t xml:space="preserve">Krónur: </w:t>
      </w:r>
      <w:r w:rsidRPr="00B26FAC">
        <w:rPr>
          <w:color w:val="0000FF"/>
        </w:rPr>
        <w:t>x</w:t>
      </w:r>
      <w:r w:rsidRPr="00B26FAC">
        <w:rPr>
          <w:b/>
        </w:rPr>
        <w:t xml:space="preserve">  </w:t>
      </w:r>
    </w:p>
    <w:p w14:paraId="76290784" w14:textId="39E1B4DA" w:rsidR="00C61087" w:rsidRPr="00C61087" w:rsidRDefault="004B0D7B" w:rsidP="00C61087">
      <w:pPr>
        <w:pStyle w:val="ListParagraph"/>
        <w:numPr>
          <w:ilvl w:val="0"/>
          <w:numId w:val="8"/>
        </w:numPr>
        <w:spacing w:line="360" w:lineRule="auto"/>
        <w:jc w:val="both"/>
      </w:pPr>
      <w:r w:rsidRPr="00B26FAC">
        <w:rPr>
          <w:b/>
        </w:rPr>
        <w:t xml:space="preserve">Aðrir styrkir: </w:t>
      </w:r>
      <w:r w:rsidRPr="00B26FAC">
        <w:rPr>
          <w:color w:val="0000FF"/>
        </w:rPr>
        <w:t>x</w:t>
      </w:r>
      <w:r w:rsidRPr="00B26FAC">
        <w:rPr>
          <w:b/>
        </w:rPr>
        <w:t xml:space="preserve">  </w:t>
      </w:r>
      <w:r w:rsidR="00C61087" w:rsidRPr="00B26FAC">
        <w:t xml:space="preserve">  </w:t>
      </w:r>
      <w:r w:rsidR="00C61087" w:rsidRPr="00B26FAC">
        <w:rPr>
          <w:i/>
          <w:color w:val="FF0000"/>
        </w:rPr>
        <w:t>(Hér er EKKI átt við styrkinn sem þú ert að sækja um núna)</w:t>
      </w:r>
    </w:p>
    <w:p w14:paraId="5AB8571F" w14:textId="548FC68A" w:rsidR="00C61087" w:rsidRPr="00C61087" w:rsidRDefault="00C61087" w:rsidP="00C61087">
      <w:pPr>
        <w:pStyle w:val="ListParagraph"/>
        <w:numPr>
          <w:ilvl w:val="1"/>
          <w:numId w:val="8"/>
        </w:numPr>
        <w:spacing w:line="360" w:lineRule="auto"/>
        <w:jc w:val="both"/>
        <w:rPr>
          <w:b/>
        </w:rPr>
      </w:pPr>
      <w:r w:rsidRPr="00C61087">
        <w:rPr>
          <w:b/>
        </w:rPr>
        <w:t>Styrkir/styrkveitandi</w:t>
      </w:r>
      <w:r w:rsidRPr="00B26FAC">
        <w:rPr>
          <w:b/>
        </w:rPr>
        <w:t xml:space="preserve">: </w:t>
      </w:r>
      <w:r w:rsidRPr="00B26FAC">
        <w:rPr>
          <w:color w:val="0000FF"/>
        </w:rPr>
        <w:t>x</w:t>
      </w:r>
      <w:r w:rsidRPr="00B26FAC">
        <w:rPr>
          <w:b/>
        </w:rPr>
        <w:t xml:space="preserve">  </w:t>
      </w:r>
    </w:p>
    <w:p w14:paraId="4F1246BF" w14:textId="1EA73771" w:rsidR="00C61087" w:rsidRPr="00C61087" w:rsidRDefault="00C61087" w:rsidP="00C61087">
      <w:pPr>
        <w:pStyle w:val="ListParagraph"/>
        <w:numPr>
          <w:ilvl w:val="1"/>
          <w:numId w:val="8"/>
        </w:numPr>
        <w:spacing w:line="360" w:lineRule="auto"/>
        <w:jc w:val="both"/>
        <w:rPr>
          <w:b/>
        </w:rPr>
      </w:pPr>
      <w:r w:rsidRPr="00C61087">
        <w:rPr>
          <w:b/>
        </w:rPr>
        <w:t>Staða</w:t>
      </w:r>
      <w:r>
        <w:rPr>
          <w:b/>
        </w:rPr>
        <w:t xml:space="preserve"> fjármögnunar</w:t>
      </w:r>
      <w:r w:rsidRPr="00B26FAC">
        <w:rPr>
          <w:b/>
        </w:rPr>
        <w:t xml:space="preserve">: </w:t>
      </w:r>
      <w:r w:rsidRPr="00B26FAC">
        <w:rPr>
          <w:color w:val="0000FF"/>
        </w:rPr>
        <w:t>x</w:t>
      </w:r>
      <w:r w:rsidRPr="00B26FAC">
        <w:rPr>
          <w:b/>
        </w:rPr>
        <w:t xml:space="preserve">  </w:t>
      </w:r>
    </w:p>
    <w:p w14:paraId="38D1059E" w14:textId="4162FBA4" w:rsidR="004B0D7B" w:rsidRPr="00C61087" w:rsidRDefault="00C61087" w:rsidP="00C61087">
      <w:pPr>
        <w:pStyle w:val="ListParagraph"/>
        <w:numPr>
          <w:ilvl w:val="1"/>
          <w:numId w:val="8"/>
        </w:numPr>
        <w:spacing w:line="360" w:lineRule="auto"/>
        <w:jc w:val="both"/>
        <w:rPr>
          <w:b/>
        </w:rPr>
      </w:pPr>
      <w:r w:rsidRPr="00C61087">
        <w:rPr>
          <w:b/>
        </w:rPr>
        <w:t>Krónur</w:t>
      </w:r>
      <w:r w:rsidRPr="00B26FAC">
        <w:rPr>
          <w:b/>
        </w:rPr>
        <w:t xml:space="preserve">: </w:t>
      </w:r>
      <w:r w:rsidRPr="00B26FAC">
        <w:rPr>
          <w:color w:val="0000FF"/>
        </w:rPr>
        <w:t>x</w:t>
      </w:r>
      <w:r w:rsidRPr="00B26FAC">
        <w:rPr>
          <w:b/>
        </w:rPr>
        <w:t xml:space="preserve">  </w:t>
      </w:r>
    </w:p>
    <w:p w14:paraId="45D14C40" w14:textId="77777777" w:rsidR="004B0D7B" w:rsidRPr="00B26FAC" w:rsidRDefault="004B0D7B" w:rsidP="00496F48">
      <w:pPr>
        <w:pStyle w:val="ListParagraph"/>
        <w:numPr>
          <w:ilvl w:val="0"/>
          <w:numId w:val="8"/>
        </w:numPr>
        <w:spacing w:line="360" w:lineRule="auto"/>
        <w:ind w:left="720"/>
        <w:jc w:val="both"/>
        <w:rPr>
          <w:b/>
        </w:rPr>
      </w:pPr>
      <w:r w:rsidRPr="00B26FAC">
        <w:rPr>
          <w:b/>
        </w:rPr>
        <w:t xml:space="preserve">Önnur fjármögnun: </w:t>
      </w:r>
      <w:r w:rsidRPr="00B26FAC">
        <w:rPr>
          <w:color w:val="0000FF"/>
        </w:rPr>
        <w:t>x</w:t>
      </w:r>
      <w:r w:rsidRPr="00B26FAC">
        <w:rPr>
          <w:b/>
        </w:rPr>
        <w:t xml:space="preserve">  </w:t>
      </w:r>
    </w:p>
    <w:p w14:paraId="09670287" w14:textId="076567DE" w:rsidR="004B0D7B" w:rsidRPr="00B26FAC" w:rsidRDefault="004B0D7B" w:rsidP="00496F48">
      <w:pPr>
        <w:pStyle w:val="ListParagraph"/>
        <w:numPr>
          <w:ilvl w:val="0"/>
          <w:numId w:val="8"/>
        </w:numPr>
        <w:spacing w:line="360" w:lineRule="auto"/>
        <w:ind w:left="720"/>
        <w:jc w:val="both"/>
      </w:pPr>
      <w:r w:rsidRPr="00B26FAC">
        <w:rPr>
          <w:b/>
        </w:rPr>
        <w:t xml:space="preserve">Upphæð styrks sem sótt er um: </w:t>
      </w:r>
      <w:r w:rsidRPr="00B26FAC">
        <w:rPr>
          <w:color w:val="0000FF"/>
        </w:rPr>
        <w:t>x</w:t>
      </w:r>
      <w:r w:rsidRPr="00B26FAC">
        <w:rPr>
          <w:b/>
        </w:rPr>
        <w:t xml:space="preserve">  </w:t>
      </w:r>
      <w:r w:rsidRPr="00B26FAC">
        <w:t xml:space="preserve">   </w:t>
      </w:r>
      <w:r w:rsidRPr="00B26FAC">
        <w:rPr>
          <w:i/>
          <w:color w:val="FF0000"/>
        </w:rPr>
        <w:t>(</w:t>
      </w:r>
      <w:r w:rsidR="00C61087" w:rsidRPr="00C61087">
        <w:rPr>
          <w:i/>
          <w:color w:val="FF0000"/>
        </w:rPr>
        <w:t>Sjá upplýsingar um styrkhæfan kostnað í úthlutunarreglum. Færið inn þá upphæð sem sótt er um. Einstök styrkveiting úr sjóðnum getur að hámarki verið 2,5 m.kr. Til viðmiðunar skal fjármögnun verkefnis með styrk vera 100%.</w:t>
      </w:r>
      <w:r w:rsidR="00496F48">
        <w:rPr>
          <w:i/>
          <w:color w:val="FF0000"/>
        </w:rPr>
        <w:t>)</w:t>
      </w:r>
    </w:p>
    <w:p w14:paraId="4FD8AF43" w14:textId="7F5BEE7C" w:rsidR="004B0D7B" w:rsidRPr="00C61087" w:rsidRDefault="004B0D7B" w:rsidP="003102C8">
      <w:pPr>
        <w:pStyle w:val="Heading1"/>
        <w:numPr>
          <w:ilvl w:val="0"/>
          <w:numId w:val="3"/>
        </w:numPr>
        <w:spacing w:line="360" w:lineRule="auto"/>
        <w:jc w:val="both"/>
        <w:rPr>
          <w:rFonts w:eastAsiaTheme="minorHAnsi" w:cs="Times New Roman"/>
          <w:i/>
          <w:color w:val="FF0000"/>
          <w:sz w:val="24"/>
          <w:szCs w:val="24"/>
        </w:rPr>
      </w:pPr>
      <w:r w:rsidRPr="00B26FAC">
        <w:rPr>
          <w:rFonts w:cs="Times New Roman"/>
          <w:sz w:val="24"/>
          <w:szCs w:val="24"/>
        </w:rPr>
        <w:t>Ávinningur</w:t>
      </w:r>
      <w:r w:rsidR="00C61087">
        <w:rPr>
          <w:rFonts w:cs="Times New Roman"/>
          <w:sz w:val="24"/>
          <w:szCs w:val="24"/>
        </w:rPr>
        <w:t xml:space="preserve"> </w:t>
      </w:r>
      <w:r w:rsidR="00C61087" w:rsidRPr="00C61087">
        <w:rPr>
          <w:rFonts w:eastAsiaTheme="minorHAnsi" w:cs="Times New Roman"/>
          <w:i/>
          <w:color w:val="FF0000"/>
          <w:sz w:val="24"/>
          <w:szCs w:val="24"/>
        </w:rPr>
        <w:t>(</w:t>
      </w:r>
      <w:r w:rsidR="00C61087" w:rsidRPr="00C61087">
        <w:rPr>
          <w:rFonts w:eastAsiaTheme="minorHAnsi" w:cs="Times New Roman"/>
          <w:i/>
          <w:color w:val="FF0000"/>
          <w:sz w:val="24"/>
          <w:szCs w:val="24"/>
        </w:rPr>
        <w:t>Hvernig fellur verkefnið að áherslum, markmiðum og matsþáttum Uppbyggingarsjóðs Suðurlands.</w:t>
      </w:r>
      <w:r w:rsidR="00C61087" w:rsidRPr="00C61087">
        <w:rPr>
          <w:rFonts w:eastAsiaTheme="minorHAnsi" w:cs="Times New Roman"/>
          <w:i/>
          <w:color w:val="FF0000"/>
          <w:sz w:val="24"/>
          <w:szCs w:val="24"/>
        </w:rPr>
        <w:t>)</w:t>
      </w:r>
    </w:p>
    <w:p w14:paraId="46C87C59" w14:textId="2E65263B" w:rsidR="004B0D7B" w:rsidRPr="00B26FAC" w:rsidRDefault="004B0D7B" w:rsidP="00496F48">
      <w:pPr>
        <w:pStyle w:val="ListParagraph"/>
        <w:numPr>
          <w:ilvl w:val="0"/>
          <w:numId w:val="9"/>
        </w:numPr>
        <w:spacing w:line="360" w:lineRule="auto"/>
        <w:ind w:left="720"/>
        <w:jc w:val="both"/>
      </w:pPr>
      <w:r w:rsidRPr="00B26FAC">
        <w:rPr>
          <w:b/>
        </w:rPr>
        <w:t xml:space="preserve">Hvernig fellur verkefnið að áherslum, markmiðum og matsþáttum Uppbyggingarsjóðs Suðurlands: </w:t>
      </w:r>
      <w:r w:rsidRPr="00B26FAC">
        <w:rPr>
          <w:color w:val="0000FF"/>
        </w:rPr>
        <w:t>x</w:t>
      </w:r>
      <w:r w:rsidRPr="00B26FAC">
        <w:rPr>
          <w:b/>
        </w:rPr>
        <w:t xml:space="preserve">  </w:t>
      </w:r>
      <w:r w:rsidRPr="00B26FAC">
        <w:t xml:space="preserve">   </w:t>
      </w:r>
      <w:r w:rsidRPr="00B26FAC">
        <w:rPr>
          <w:i/>
          <w:color w:val="FF0000"/>
        </w:rPr>
        <w:t>(</w:t>
      </w:r>
      <w:r w:rsidR="00C61087" w:rsidRPr="00C61087">
        <w:rPr>
          <w:i/>
          <w:color w:val="FF0000"/>
        </w:rPr>
        <w:t>Tilgreinið þau markmið, áherslur og matsþætti Uppbyggingarsjóðs sem verkefnið styður helst við. Sjá markmið, áherslur og matsþætti hér.</w:t>
      </w:r>
      <w:r w:rsidRPr="00B26FAC">
        <w:rPr>
          <w:i/>
          <w:color w:val="FF0000"/>
        </w:rPr>
        <w:t>)</w:t>
      </w:r>
      <w:r w:rsidRPr="00B26FAC">
        <w:rPr>
          <w:color w:val="FF0000"/>
        </w:rPr>
        <w:t xml:space="preserve"> (</w:t>
      </w:r>
      <w:r w:rsidRPr="00B26FAC">
        <w:rPr>
          <w:i/>
          <w:color w:val="FF0000"/>
        </w:rPr>
        <w:t>Max 700 stafir)</w:t>
      </w:r>
    </w:p>
    <w:p w14:paraId="14574876" w14:textId="75ED4701" w:rsidR="004B0D7B" w:rsidRPr="00B26FAC" w:rsidRDefault="004B0D7B" w:rsidP="00496F48">
      <w:pPr>
        <w:pStyle w:val="ListParagraph"/>
        <w:numPr>
          <w:ilvl w:val="0"/>
          <w:numId w:val="9"/>
        </w:numPr>
        <w:spacing w:line="360" w:lineRule="auto"/>
        <w:ind w:left="720"/>
        <w:jc w:val="both"/>
      </w:pPr>
      <w:r w:rsidRPr="00B26FAC">
        <w:rPr>
          <w:b/>
        </w:rPr>
        <w:t xml:space="preserve">Í hverju felst helsti ávinningur af verkefninu: </w:t>
      </w:r>
      <w:r w:rsidRPr="00B26FAC">
        <w:rPr>
          <w:color w:val="0000FF"/>
        </w:rPr>
        <w:t>x</w:t>
      </w:r>
      <w:r w:rsidRPr="00B26FAC">
        <w:rPr>
          <w:b/>
        </w:rPr>
        <w:t xml:space="preserve"> </w:t>
      </w:r>
      <w:r w:rsidRPr="00B26FAC">
        <w:rPr>
          <w:i/>
          <w:color w:val="FF0000"/>
        </w:rPr>
        <w:t xml:space="preserve"> (</w:t>
      </w:r>
      <w:r w:rsidR="00C61087" w:rsidRPr="00C61087">
        <w:rPr>
          <w:i/>
          <w:color w:val="FF0000"/>
        </w:rPr>
        <w:t>Hér er átt við hvers kyns ávinning sem getur falist í ólíkum þáttum; efnahagslegum, samfélagslegum, út frá listrænu gildi o.s.frv.  Vinsamlega skilgreinið árangursmælikvarða og setjið fram viðmið um mælanlegan ávinning ef þess er kostur.</w:t>
      </w:r>
      <w:r w:rsidRPr="00B26FAC">
        <w:rPr>
          <w:i/>
          <w:color w:val="FF0000"/>
        </w:rPr>
        <w:t>)</w:t>
      </w:r>
      <w:r w:rsidRPr="00B26FAC">
        <w:rPr>
          <w:color w:val="FF0000"/>
        </w:rPr>
        <w:t xml:space="preserve"> (</w:t>
      </w:r>
      <w:r w:rsidRPr="00B26FAC">
        <w:rPr>
          <w:i/>
          <w:color w:val="FF0000"/>
        </w:rPr>
        <w:t>Max 2000 stafir)</w:t>
      </w:r>
    </w:p>
    <w:p w14:paraId="7383A072" w14:textId="39B0D454" w:rsidR="00B03330" w:rsidRPr="00B26FAC" w:rsidRDefault="004B0D7B" w:rsidP="00496F48">
      <w:pPr>
        <w:pStyle w:val="ListParagraph"/>
        <w:numPr>
          <w:ilvl w:val="0"/>
          <w:numId w:val="9"/>
        </w:numPr>
        <w:spacing w:line="360" w:lineRule="auto"/>
        <w:ind w:left="720"/>
        <w:jc w:val="both"/>
      </w:pPr>
      <w:r w:rsidRPr="00B26FAC">
        <w:rPr>
          <w:b/>
        </w:rPr>
        <w:t xml:space="preserve">Nýnæmi verkefnis: </w:t>
      </w:r>
      <w:r w:rsidRPr="00B26FAC">
        <w:rPr>
          <w:color w:val="0000FF"/>
        </w:rPr>
        <w:t>x</w:t>
      </w:r>
      <w:r w:rsidRPr="00B26FAC">
        <w:rPr>
          <w:b/>
        </w:rPr>
        <w:t xml:space="preserve">  </w:t>
      </w:r>
      <w:r w:rsidRPr="00B26FAC">
        <w:t xml:space="preserve"> </w:t>
      </w:r>
      <w:r w:rsidRPr="00B26FAC">
        <w:rPr>
          <w:i/>
          <w:color w:val="FF0000"/>
        </w:rPr>
        <w:t>(</w:t>
      </w:r>
      <w:r w:rsidR="00C61087" w:rsidRPr="00C61087">
        <w:rPr>
          <w:i/>
          <w:color w:val="FF0000"/>
        </w:rPr>
        <w:t>Í hverju felst nýnæmi verkefnisins á svæðis-, lands- eða heimsvísu?  Ef um nýsköpunarvekefni er að ræða er mikilvægt að tilgreina nýnæmi vandlega hér.</w:t>
      </w:r>
      <w:r w:rsidRPr="00B26FAC">
        <w:rPr>
          <w:i/>
          <w:color w:val="FF0000"/>
        </w:rPr>
        <w:t>) (Max 700 stafir)</w:t>
      </w:r>
    </w:p>
    <w:p w14:paraId="12C18508" w14:textId="4AB29E47" w:rsidR="00EC700C" w:rsidRDefault="00EC700C" w:rsidP="007E3326">
      <w:pPr>
        <w:pStyle w:val="Heading1"/>
        <w:numPr>
          <w:ilvl w:val="0"/>
          <w:numId w:val="3"/>
        </w:numPr>
        <w:spacing w:line="360" w:lineRule="auto"/>
        <w:jc w:val="both"/>
        <w:rPr>
          <w:rFonts w:cs="Times New Roman"/>
          <w:i/>
          <w:iCs/>
          <w:color w:val="FF0000"/>
          <w:sz w:val="24"/>
          <w:szCs w:val="24"/>
        </w:rPr>
      </w:pPr>
      <w:r w:rsidRPr="00C61087">
        <w:rPr>
          <w:rFonts w:cs="Times New Roman"/>
          <w:sz w:val="24"/>
          <w:szCs w:val="24"/>
        </w:rPr>
        <w:lastRenderedPageBreak/>
        <w:t>Fylgiskjöl</w:t>
      </w:r>
      <w:r w:rsidR="00C61087" w:rsidRPr="00C61087">
        <w:rPr>
          <w:rFonts w:cs="Times New Roman"/>
          <w:sz w:val="24"/>
          <w:szCs w:val="24"/>
        </w:rPr>
        <w:t xml:space="preserve"> </w:t>
      </w:r>
      <w:r w:rsidR="00C61087" w:rsidRPr="00C61087">
        <w:rPr>
          <w:rFonts w:cs="Times New Roman"/>
          <w:i/>
          <w:iCs/>
          <w:color w:val="FF0000"/>
          <w:sz w:val="24"/>
          <w:szCs w:val="24"/>
        </w:rPr>
        <w:t>(</w:t>
      </w:r>
      <w:r w:rsidR="00C61087" w:rsidRPr="00C61087">
        <w:rPr>
          <w:rFonts w:cs="Times New Roman"/>
          <w:i/>
          <w:iCs/>
          <w:color w:val="FF0000"/>
          <w:sz w:val="24"/>
          <w:szCs w:val="24"/>
        </w:rPr>
        <w:t>Ef um fylgiskjöl er að ræða þá skal þeim hlaðið inn hér. Hér er tekið á móti skrám á eftirfarandi formi: doc, docx (Word), xls, xlsx (Excel), pdf, jpg, gif og png.</w:t>
      </w:r>
      <w:r w:rsidR="00C61087" w:rsidRPr="00C61087">
        <w:rPr>
          <w:rFonts w:cs="Times New Roman"/>
          <w:i/>
          <w:iCs/>
          <w:color w:val="FF0000"/>
          <w:sz w:val="24"/>
          <w:szCs w:val="24"/>
        </w:rPr>
        <w:t xml:space="preserve"> </w:t>
      </w:r>
      <w:r w:rsidR="00C61087" w:rsidRPr="00C61087">
        <w:rPr>
          <w:rFonts w:cs="Times New Roman"/>
          <w:i/>
          <w:iCs/>
          <w:color w:val="FF0000"/>
          <w:sz w:val="24"/>
          <w:szCs w:val="24"/>
        </w:rPr>
        <w:t>Athugið ef um stórar skrár er að ræða getur tekið allt að nokkrar mínútur að hlaða þeim inn og fer þá eftir nettengingu og/eða netsambandi viðkomandi.</w:t>
      </w:r>
      <w:r w:rsidR="00C61087" w:rsidRPr="00C61087">
        <w:rPr>
          <w:rFonts w:cs="Times New Roman"/>
          <w:i/>
          <w:iCs/>
          <w:color w:val="FF0000"/>
          <w:sz w:val="24"/>
          <w:szCs w:val="24"/>
        </w:rPr>
        <w:t xml:space="preserve"> </w:t>
      </w:r>
      <w:r w:rsidR="00C61087" w:rsidRPr="00C61087">
        <w:rPr>
          <w:rFonts w:cs="Times New Roman"/>
          <w:i/>
          <w:iCs/>
          <w:color w:val="FF0000"/>
          <w:sz w:val="24"/>
          <w:szCs w:val="24"/>
          <w:highlight w:val="yellow"/>
        </w:rPr>
        <w:t>Ekki er hægt að breyta umsókn eða bæta við fylgiskjölum eftir að umsókn hefur verið skilað</w:t>
      </w:r>
      <w:r w:rsidR="00C61087" w:rsidRPr="00C61087">
        <w:rPr>
          <w:rFonts w:cs="Times New Roman"/>
          <w:i/>
          <w:iCs/>
          <w:color w:val="FF0000"/>
          <w:sz w:val="24"/>
          <w:szCs w:val="24"/>
        </w:rPr>
        <w:t>.</w:t>
      </w:r>
      <w:r w:rsidR="00C61087" w:rsidRPr="00C61087">
        <w:rPr>
          <w:rFonts w:cs="Times New Roman"/>
          <w:i/>
          <w:iCs/>
          <w:color w:val="FF0000"/>
          <w:sz w:val="24"/>
          <w:szCs w:val="24"/>
        </w:rPr>
        <w:t xml:space="preserve"> </w:t>
      </w:r>
      <w:r w:rsidR="00C61087" w:rsidRPr="00C61087">
        <w:rPr>
          <w:rFonts w:cs="Times New Roman"/>
          <w:i/>
          <w:iCs/>
          <w:color w:val="FF0000"/>
          <w:sz w:val="24"/>
          <w:szCs w:val="24"/>
        </w:rPr>
        <w:t>Hámarks stærð á hverju fylgiskjali er 25 MB.</w:t>
      </w:r>
      <w:r w:rsidR="00C61087">
        <w:rPr>
          <w:rFonts w:cs="Times New Roman"/>
          <w:i/>
          <w:iCs/>
          <w:color w:val="FF0000"/>
          <w:sz w:val="24"/>
          <w:szCs w:val="24"/>
        </w:rPr>
        <w:t>)</w:t>
      </w:r>
    </w:p>
    <w:p w14:paraId="55C0B3CA" w14:textId="6DAACA9E" w:rsidR="00C61087" w:rsidRDefault="00C61087" w:rsidP="00C61087">
      <w:pPr>
        <w:ind w:left="360"/>
        <w:rPr>
          <w:rFonts w:eastAsiaTheme="majorEastAsia"/>
          <w:i/>
          <w:iCs/>
          <w:color w:val="FF0000"/>
        </w:rPr>
      </w:pPr>
      <w:r>
        <w:rPr>
          <w:rFonts w:eastAsiaTheme="majorEastAsia"/>
          <w:color w:val="0000FF"/>
        </w:rPr>
        <w:br/>
      </w:r>
      <w:r w:rsidRPr="00C61087">
        <w:rPr>
          <w:rFonts w:eastAsiaTheme="majorEastAsia"/>
          <w:b/>
          <w:bCs/>
        </w:rPr>
        <w:t>Myndbönd:</w:t>
      </w:r>
      <w:r>
        <w:rPr>
          <w:rFonts w:eastAsiaTheme="majorEastAsia"/>
          <w:color w:val="0000FF"/>
        </w:rPr>
        <w:t xml:space="preserve"> </w:t>
      </w:r>
      <w:r w:rsidRPr="00C61087">
        <w:rPr>
          <w:rFonts w:eastAsiaTheme="majorEastAsia"/>
          <w:i/>
          <w:iCs/>
          <w:color w:val="FF0000"/>
        </w:rPr>
        <w:t>Ef umsækjandi vill leggja inn myndbönd með umsókn er hann beðinn um að setja þau inn á hýsingarsíðu t.d. https://www.youtube.com eða https://www.vimeo.com og setja svo inn slóðir á þau hér að neðan.</w:t>
      </w:r>
    </w:p>
    <w:p w14:paraId="24EFB8B1" w14:textId="380E7FD9" w:rsidR="00C61087" w:rsidRDefault="00C61087" w:rsidP="00C61087">
      <w:pPr>
        <w:ind w:left="360"/>
        <w:rPr>
          <w:rFonts w:eastAsiaTheme="majorEastAsia"/>
          <w:i/>
          <w:iCs/>
          <w:color w:val="FF0000"/>
        </w:rPr>
      </w:pPr>
      <w:r>
        <w:rPr>
          <w:rFonts w:eastAsiaTheme="majorEastAsia"/>
          <w:b/>
          <w:bCs/>
        </w:rPr>
        <w:t>Lýsing:</w:t>
      </w:r>
      <w:r>
        <w:rPr>
          <w:rFonts w:eastAsiaTheme="majorEastAsia"/>
          <w:i/>
          <w:iCs/>
          <w:color w:val="FF0000"/>
        </w:rPr>
        <w:t xml:space="preserve"> </w:t>
      </w:r>
      <w:r w:rsidRPr="00B26FAC">
        <w:rPr>
          <w:color w:val="0000FF"/>
        </w:rPr>
        <w:t>x</w:t>
      </w:r>
    </w:p>
    <w:p w14:paraId="2504BC2D" w14:textId="2EBA319F" w:rsidR="00C61087" w:rsidRPr="00C61087" w:rsidRDefault="00C61087" w:rsidP="00C61087">
      <w:pPr>
        <w:ind w:left="360"/>
        <w:rPr>
          <w:rFonts w:eastAsiaTheme="majorEastAsia"/>
          <w:b/>
          <w:bCs/>
        </w:rPr>
      </w:pPr>
      <w:r w:rsidRPr="00C61087">
        <w:rPr>
          <w:rFonts w:eastAsiaTheme="majorEastAsia"/>
          <w:b/>
          <w:bCs/>
        </w:rPr>
        <w:t xml:space="preserve">Slóð: </w:t>
      </w:r>
      <w:r w:rsidRPr="00B26FAC">
        <w:rPr>
          <w:color w:val="0000FF"/>
        </w:rPr>
        <w:t>x</w:t>
      </w:r>
    </w:p>
    <w:p w14:paraId="0AF0C671" w14:textId="77777777" w:rsidR="00C61087" w:rsidRPr="00C61087" w:rsidRDefault="00C61087" w:rsidP="00C61087">
      <w:pPr>
        <w:rPr>
          <w:i/>
          <w:iCs/>
          <w:color w:val="FF0000"/>
        </w:rPr>
      </w:pPr>
    </w:p>
    <w:p w14:paraId="4E13F05A" w14:textId="77777777" w:rsidR="00C61087" w:rsidRDefault="00C61087" w:rsidP="00C61087"/>
    <w:p w14:paraId="74DA8A15" w14:textId="7EF038B1" w:rsidR="00C61087" w:rsidRDefault="00C61087">
      <w:r>
        <w:br w:type="page"/>
      </w:r>
    </w:p>
    <w:p w14:paraId="60BBE23F" w14:textId="77777777" w:rsidR="00C61087" w:rsidRPr="00C61087" w:rsidRDefault="00C61087" w:rsidP="00C61087"/>
    <w:p w14:paraId="3B1046B7" w14:textId="77777777" w:rsidR="00C61087" w:rsidRPr="00C61087" w:rsidRDefault="00C61087" w:rsidP="0021755F">
      <w:pPr>
        <w:pStyle w:val="ListParagraph"/>
        <w:numPr>
          <w:ilvl w:val="0"/>
          <w:numId w:val="3"/>
        </w:numPr>
        <w:spacing w:line="360" w:lineRule="auto"/>
        <w:jc w:val="both"/>
        <w:rPr>
          <w:rFonts w:eastAsiaTheme="majorEastAsia"/>
          <w:color w:val="0000FF"/>
        </w:rPr>
      </w:pPr>
      <w:r w:rsidRPr="00C61087">
        <w:rPr>
          <w:rFonts w:eastAsiaTheme="majorEastAsia"/>
          <w:color w:val="0000FF"/>
        </w:rPr>
        <w:t>Skila inn umsókn</w:t>
      </w:r>
    </w:p>
    <w:p w14:paraId="7DC5FBFE" w14:textId="010594DD" w:rsidR="004F6039" w:rsidRPr="00B26FAC" w:rsidRDefault="004F6039" w:rsidP="00C61087">
      <w:pPr>
        <w:pStyle w:val="ListParagraph"/>
        <w:numPr>
          <w:ilvl w:val="0"/>
          <w:numId w:val="17"/>
        </w:numPr>
        <w:spacing w:line="360" w:lineRule="auto"/>
        <w:jc w:val="both"/>
      </w:pPr>
      <w:r w:rsidRPr="00C61087">
        <w:rPr>
          <w:b/>
        </w:rPr>
        <w:t xml:space="preserve">Annað sem umsækjandi vill koma á framfæri: </w:t>
      </w:r>
      <w:r w:rsidRPr="00C61087">
        <w:rPr>
          <w:color w:val="0000FF"/>
        </w:rPr>
        <w:t>x</w:t>
      </w:r>
      <w:r w:rsidRPr="00C61087">
        <w:rPr>
          <w:b/>
        </w:rPr>
        <w:t xml:space="preserve"> </w:t>
      </w:r>
      <w:r w:rsidRPr="00B26FAC">
        <w:t xml:space="preserve"> </w:t>
      </w:r>
      <w:r w:rsidRPr="00C61087">
        <w:rPr>
          <w:i/>
          <w:color w:val="FF0000"/>
        </w:rPr>
        <w:t>(Max 700 stafir)</w:t>
      </w:r>
    </w:p>
    <w:p w14:paraId="2F612866" w14:textId="77777777" w:rsidR="004F6039" w:rsidRPr="00B26FAC" w:rsidRDefault="004F6039" w:rsidP="00496F48">
      <w:pPr>
        <w:spacing w:line="360" w:lineRule="auto"/>
        <w:jc w:val="both"/>
      </w:pPr>
      <w:r w:rsidRPr="00B26FAC">
        <w:t>Umsækjandi hefur kynnt sér Úthlutunarreglur Uppbyggingarsjóðs Suðurlands</w:t>
      </w:r>
    </w:p>
    <w:p w14:paraId="3D57A4E6" w14:textId="58806BCF" w:rsidR="004F6039" w:rsidRPr="00B26FAC" w:rsidRDefault="00C61087" w:rsidP="00C61087">
      <w:pPr>
        <w:spacing w:line="360" w:lineRule="auto"/>
        <w:jc w:val="both"/>
      </w:pPr>
      <w:r>
        <w:t>Með því að haka við hér að ofan staðfestir umsækjandi að hann hafi ekki fengið (og muni ekki þiggja) meira en 200.000 evrur í styrk frá opinberum aðilum yfir hvert þriggja ára tímabil. (ESB nr. 1407/2013).</w:t>
      </w:r>
      <w:r>
        <w:t xml:space="preserve"> </w:t>
      </w:r>
      <w:r>
        <w:t>Hafi umsækjandi áður hlotið styrk hjá Uppbyggingarsjóði Suðurlands er ný umsókn einungis tekin fyrir hafi viðkomandi skilað fullnægjandi áfanga- og/ eða lokaskýrslu vegna eldri verkefna.</w:t>
      </w:r>
      <w:r>
        <w:t xml:space="preserve"> </w:t>
      </w:r>
      <w:r>
        <w:t>Með því að skila inn umsókn staðfestir umsækjandi að umsókn sé rétt útfyllt og skv. úthlutunarreglum Uppbyggingarsjóðs Suðrulands.</w:t>
      </w:r>
    </w:p>
    <w:sectPr w:rsidR="004F6039" w:rsidRPr="00B26FA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654C" w14:textId="77777777" w:rsidR="0081290B" w:rsidRDefault="0081290B" w:rsidP="00A13B47">
      <w:pPr>
        <w:spacing w:after="0" w:line="240" w:lineRule="auto"/>
      </w:pPr>
      <w:r>
        <w:separator/>
      </w:r>
    </w:p>
  </w:endnote>
  <w:endnote w:type="continuationSeparator" w:id="0">
    <w:p w14:paraId="3E092953" w14:textId="77777777" w:rsidR="0081290B" w:rsidRDefault="0081290B" w:rsidP="00A1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FBE28" w14:textId="77777777" w:rsidR="0081290B" w:rsidRDefault="0081290B" w:rsidP="00A13B47">
      <w:pPr>
        <w:spacing w:after="0" w:line="240" w:lineRule="auto"/>
      </w:pPr>
      <w:r>
        <w:separator/>
      </w:r>
    </w:p>
  </w:footnote>
  <w:footnote w:type="continuationSeparator" w:id="0">
    <w:p w14:paraId="3BD320EE" w14:textId="77777777" w:rsidR="0081290B" w:rsidRDefault="0081290B" w:rsidP="00A13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0D9E5" w14:textId="6CF9D000" w:rsidR="00A13B47" w:rsidRDefault="00A13B47" w:rsidP="00A13B47">
    <w:pPr>
      <w:pStyle w:val="Header"/>
      <w:jc w:val="right"/>
    </w:pPr>
    <w:r>
      <w:rPr>
        <w:noProof/>
        <w:color w:val="FF0000"/>
      </w:rPr>
      <w:drawing>
        <wp:inline distT="0" distB="0" distL="0" distR="0" wp14:anchorId="37373454" wp14:editId="5D909E90">
          <wp:extent cx="2095500" cy="1047750"/>
          <wp:effectExtent l="0" t="0" r="0" b="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F3BFE" w14:textId="77777777" w:rsidR="00A13B47" w:rsidRDefault="00A13B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3A7"/>
    <w:multiLevelType w:val="hybridMultilevel"/>
    <w:tmpl w:val="2F7027A8"/>
    <w:lvl w:ilvl="0" w:tplc="E53EFBD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72C91"/>
    <w:multiLevelType w:val="hybridMultilevel"/>
    <w:tmpl w:val="00BA4324"/>
    <w:lvl w:ilvl="0" w:tplc="26A03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610B8"/>
    <w:multiLevelType w:val="hybridMultilevel"/>
    <w:tmpl w:val="427605F2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75063"/>
    <w:multiLevelType w:val="hybridMultilevel"/>
    <w:tmpl w:val="9836FD3C"/>
    <w:lvl w:ilvl="0" w:tplc="8AC4E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C3B4E"/>
    <w:multiLevelType w:val="hybridMultilevel"/>
    <w:tmpl w:val="0284DECC"/>
    <w:lvl w:ilvl="0" w:tplc="FDA069D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E3CE9"/>
    <w:multiLevelType w:val="hybridMultilevel"/>
    <w:tmpl w:val="3260DAB4"/>
    <w:lvl w:ilvl="0" w:tplc="DF8A426E">
      <w:start w:val="1"/>
      <w:numFmt w:val="decimal"/>
      <w:lvlText w:val="%1."/>
      <w:lvlJc w:val="left"/>
      <w:pPr>
        <w:ind w:left="360" w:hanging="360"/>
      </w:pPr>
      <w:rPr>
        <w:b/>
        <w:color w:val="0000FF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CB5D59"/>
    <w:multiLevelType w:val="hybridMultilevel"/>
    <w:tmpl w:val="41803CE2"/>
    <w:lvl w:ilvl="0" w:tplc="26A03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6A038F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E2B7D"/>
    <w:multiLevelType w:val="hybridMultilevel"/>
    <w:tmpl w:val="119E4A92"/>
    <w:lvl w:ilvl="0" w:tplc="FDA069D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740A1"/>
    <w:multiLevelType w:val="hybridMultilevel"/>
    <w:tmpl w:val="527010BE"/>
    <w:lvl w:ilvl="0" w:tplc="26A03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16FA3"/>
    <w:multiLevelType w:val="hybridMultilevel"/>
    <w:tmpl w:val="C4881DA8"/>
    <w:lvl w:ilvl="0" w:tplc="FFD6772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DE3EE2"/>
    <w:multiLevelType w:val="hybridMultilevel"/>
    <w:tmpl w:val="7E68EC56"/>
    <w:lvl w:ilvl="0" w:tplc="4BB4B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24E4E"/>
    <w:multiLevelType w:val="hybridMultilevel"/>
    <w:tmpl w:val="3C0AB770"/>
    <w:lvl w:ilvl="0" w:tplc="DABE62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E40657"/>
    <w:multiLevelType w:val="hybridMultilevel"/>
    <w:tmpl w:val="47700776"/>
    <w:lvl w:ilvl="0" w:tplc="B8682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976BB"/>
    <w:multiLevelType w:val="hybridMultilevel"/>
    <w:tmpl w:val="79B44A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A4A10"/>
    <w:multiLevelType w:val="hybridMultilevel"/>
    <w:tmpl w:val="44E6A99E"/>
    <w:lvl w:ilvl="0" w:tplc="4CB67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C209E"/>
    <w:multiLevelType w:val="hybridMultilevel"/>
    <w:tmpl w:val="233C02DE"/>
    <w:lvl w:ilvl="0" w:tplc="B8682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16A9A"/>
    <w:multiLevelType w:val="hybridMultilevel"/>
    <w:tmpl w:val="B4E2C5F4"/>
    <w:lvl w:ilvl="0" w:tplc="B86826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314364">
    <w:abstractNumId w:val="4"/>
  </w:num>
  <w:num w:numId="2" w16cid:durableId="1136725465">
    <w:abstractNumId w:val="7"/>
  </w:num>
  <w:num w:numId="3" w16cid:durableId="262498985">
    <w:abstractNumId w:val="5"/>
  </w:num>
  <w:num w:numId="4" w16cid:durableId="320503061">
    <w:abstractNumId w:val="11"/>
  </w:num>
  <w:num w:numId="5" w16cid:durableId="510409528">
    <w:abstractNumId w:val="16"/>
  </w:num>
  <w:num w:numId="6" w16cid:durableId="561796527">
    <w:abstractNumId w:val="12"/>
  </w:num>
  <w:num w:numId="7" w16cid:durableId="902254018">
    <w:abstractNumId w:val="15"/>
  </w:num>
  <w:num w:numId="8" w16cid:durableId="34696119">
    <w:abstractNumId w:val="0"/>
  </w:num>
  <w:num w:numId="9" w16cid:durableId="1894460006">
    <w:abstractNumId w:val="9"/>
  </w:num>
  <w:num w:numId="10" w16cid:durableId="1208757409">
    <w:abstractNumId w:val="1"/>
  </w:num>
  <w:num w:numId="11" w16cid:durableId="1934581442">
    <w:abstractNumId w:val="6"/>
  </w:num>
  <w:num w:numId="12" w16cid:durableId="561675963">
    <w:abstractNumId w:val="8"/>
  </w:num>
  <w:num w:numId="13" w16cid:durableId="1331762357">
    <w:abstractNumId w:val="2"/>
  </w:num>
  <w:num w:numId="14" w16cid:durableId="1667979998">
    <w:abstractNumId w:val="3"/>
  </w:num>
  <w:num w:numId="15" w16cid:durableId="1813905590">
    <w:abstractNumId w:val="13"/>
  </w:num>
  <w:num w:numId="16" w16cid:durableId="553925621">
    <w:abstractNumId w:val="10"/>
  </w:num>
  <w:num w:numId="17" w16cid:durableId="10002376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7B"/>
    <w:rsid w:val="000857BF"/>
    <w:rsid w:val="00111BB9"/>
    <w:rsid w:val="00180CE8"/>
    <w:rsid w:val="00264FC0"/>
    <w:rsid w:val="003102C8"/>
    <w:rsid w:val="003E7D1A"/>
    <w:rsid w:val="00440BA6"/>
    <w:rsid w:val="00496F48"/>
    <w:rsid w:val="004B0D7B"/>
    <w:rsid w:val="004F6039"/>
    <w:rsid w:val="007225CB"/>
    <w:rsid w:val="00736220"/>
    <w:rsid w:val="0081290B"/>
    <w:rsid w:val="009A5A13"/>
    <w:rsid w:val="009C7213"/>
    <w:rsid w:val="009F1433"/>
    <w:rsid w:val="00A13B47"/>
    <w:rsid w:val="00B03330"/>
    <w:rsid w:val="00B26FAC"/>
    <w:rsid w:val="00C61087"/>
    <w:rsid w:val="00EC700C"/>
    <w:rsid w:val="00E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B46C"/>
  <w15:chartTrackingRefBased/>
  <w15:docId w15:val="{D71CC3ED-0345-499F-A2EF-A431AA09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D7B"/>
  </w:style>
  <w:style w:type="paragraph" w:styleId="Heading1">
    <w:name w:val="heading 1"/>
    <w:basedOn w:val="Normal"/>
    <w:next w:val="Normal"/>
    <w:link w:val="Heading1Char"/>
    <w:uiPriority w:val="9"/>
    <w:qFormat/>
    <w:rsid w:val="004B0D7B"/>
    <w:pPr>
      <w:keepNext/>
      <w:keepLines/>
      <w:spacing w:before="240" w:after="0"/>
      <w:outlineLvl w:val="0"/>
    </w:pPr>
    <w:rPr>
      <w:rFonts w:eastAsiaTheme="majorEastAsia" w:cstheme="majorBidi"/>
      <w:color w:val="0000F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0D7B"/>
    <w:pPr>
      <w:keepNext/>
      <w:keepLines/>
      <w:spacing w:before="40" w:after="0"/>
      <w:outlineLvl w:val="1"/>
    </w:pPr>
    <w:rPr>
      <w:rFonts w:eastAsiaTheme="majorEastAsia" w:cstheme="majorBidi"/>
      <w:color w:val="FF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6F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6F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D7B"/>
    <w:rPr>
      <w:rFonts w:eastAsiaTheme="majorEastAsia" w:cstheme="majorBidi"/>
      <w:color w:val="0000F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0D7B"/>
    <w:rPr>
      <w:rFonts w:eastAsiaTheme="majorEastAsia" w:cstheme="majorBidi"/>
      <w:color w:val="FF0000"/>
      <w:sz w:val="28"/>
      <w:szCs w:val="26"/>
    </w:rPr>
  </w:style>
  <w:style w:type="paragraph" w:styleId="ListParagraph">
    <w:name w:val="List Paragraph"/>
    <w:basedOn w:val="Normal"/>
    <w:uiPriority w:val="34"/>
    <w:qFormat/>
    <w:rsid w:val="004B0D7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26FA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6FA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26FAC"/>
    <w:pPr>
      <w:spacing w:before="100" w:beforeAutospacing="1" w:after="100" w:afterAutospacing="1" w:line="240" w:lineRule="auto"/>
    </w:pPr>
    <w:rPr>
      <w:rFonts w:eastAsia="Times New Roman"/>
      <w:lang w:eastAsia="is-IS"/>
    </w:rPr>
  </w:style>
  <w:style w:type="character" w:styleId="Strong">
    <w:name w:val="Strong"/>
    <w:basedOn w:val="DefaultParagraphFont"/>
    <w:uiPriority w:val="22"/>
    <w:qFormat/>
    <w:rsid w:val="00B26FAC"/>
    <w:rPr>
      <w:b/>
      <w:bCs/>
    </w:rPr>
  </w:style>
  <w:style w:type="character" w:styleId="Hyperlink">
    <w:name w:val="Hyperlink"/>
    <w:basedOn w:val="DefaultParagraphFont"/>
    <w:uiPriority w:val="99"/>
    <w:unhideWhenUsed/>
    <w:rsid w:val="00B26F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4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3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47"/>
  </w:style>
  <w:style w:type="paragraph" w:styleId="Footer">
    <w:name w:val="footer"/>
    <w:basedOn w:val="Normal"/>
    <w:link w:val="FooterChar"/>
    <w:uiPriority w:val="99"/>
    <w:unhideWhenUsed/>
    <w:rsid w:val="00A13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47"/>
  </w:style>
  <w:style w:type="character" w:styleId="FollowedHyperlink">
    <w:name w:val="FollowedHyperlink"/>
    <w:basedOn w:val="DefaultParagraphFont"/>
    <w:uiPriority w:val="99"/>
    <w:semiHidden/>
    <w:unhideWhenUsed/>
    <w:rsid w:val="00310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5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0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ss.is/uppbyggingarsjodur/uthlutunarreglu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ss.is/uppbyggingarsjod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Hrafn Sævaldsson</dc:creator>
  <cp:keywords/>
  <dc:description/>
  <cp:lastModifiedBy>Guðrún Ásdís Sturlaugsdóttir</cp:lastModifiedBy>
  <cp:revision>2</cp:revision>
  <dcterms:created xsi:type="dcterms:W3CDTF">2024-01-29T16:15:00Z</dcterms:created>
  <dcterms:modified xsi:type="dcterms:W3CDTF">2024-01-29T16:15:00Z</dcterms:modified>
</cp:coreProperties>
</file>